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77" w:type="dxa"/>
        <w:jc w:val="left"/>
        <w:tblInd w:w="108" w:type="dxa"/>
        <w:tblCellMar>
          <w:top w:w="0" w:type="dxa"/>
          <w:left w:w="108" w:type="dxa"/>
          <w:bottom w:w="0" w:type="dxa"/>
          <w:right w:w="108" w:type="dxa"/>
        </w:tblCellMar>
        <w:tblLook w:val="0000" w:noHBand="0" w:noVBand="0" w:firstColumn="0" w:lastRow="0" w:lastColumn="0" w:firstRow="0"/>
      </w:tblPr>
      <w:tblGrid>
        <w:gridCol w:w="4403"/>
        <w:gridCol w:w="682"/>
        <w:gridCol w:w="2595"/>
        <w:gridCol w:w="1996"/>
      </w:tblGrid>
      <w:tr>
        <w:trPr>
          <w:trHeight w:val="680" w:hRule="atLeast"/>
        </w:trPr>
        <w:tc>
          <w:tcPr>
            <w:tcW w:w="4403" w:type="dxa"/>
            <w:tcBorders/>
          </w:tcPr>
          <w:p>
            <w:pPr>
              <w:pStyle w:val="2105210"/>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4591" w:type="dxa"/>
            <w:gridSpan w:val="2"/>
            <w:tcBorders/>
          </w:tcPr>
          <w:p>
            <w:pPr>
              <w:pStyle w:val="2105210"/>
              <w:rPr>
                <w:sz w:val="28"/>
              </w:rPr>
            </w:pPr>
            <w:r>
              <w:rPr>
                <w:sz w:val="28"/>
              </w:rPr>
              <w:t>УТВЕРЖДЕНО</w:t>
            </w:r>
          </w:p>
        </w:tc>
      </w:tr>
      <w:tr>
        <w:trPr>
          <w:trHeight w:val="680" w:hRule="atLeast"/>
        </w:trPr>
        <w:tc>
          <w:tcPr>
            <w:tcW w:w="4403" w:type="dxa"/>
            <w:tcBorders/>
          </w:tcPr>
          <w:p>
            <w:pPr>
              <w:pStyle w:val="2105210"/>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4591" w:type="dxa"/>
            <w:gridSpan w:val="2"/>
            <w:tcBorders/>
          </w:tcPr>
          <w:p>
            <w:pPr>
              <w:pStyle w:val="2105210"/>
              <w:rPr>
                <w:sz w:val="28"/>
              </w:rPr>
            </w:pPr>
            <w:r>
              <w:rPr>
                <w:sz w:val="28"/>
              </w:rPr>
              <w:t>Должность представителя поставщика</w:t>
            </w:r>
          </w:p>
        </w:tc>
      </w:tr>
      <w:tr>
        <w:trPr>
          <w:trHeight w:val="340" w:hRule="atLeast"/>
        </w:trPr>
        <w:tc>
          <w:tcPr>
            <w:tcW w:w="4403" w:type="dxa"/>
            <w:tcBorders/>
          </w:tcPr>
          <w:p>
            <w:pPr>
              <w:pStyle w:val="342"/>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2595" w:type="dxa"/>
            <w:tcBorders/>
          </w:tcPr>
          <w:p>
            <w:pPr>
              <w:pStyle w:val="342"/>
              <w:jc w:val="right"/>
              <w:rPr>
                <w:sz w:val="28"/>
              </w:rPr>
            </w:pPr>
            <w:r>
              <w:rPr>
                <w:sz w:val="28"/>
              </w:rPr>
              <w:t>________________</w:t>
            </w:r>
          </w:p>
          <w:p>
            <w:pPr>
              <w:pStyle w:val="342"/>
              <w:jc w:val="left"/>
              <w:rPr>
                <w:sz w:val="28"/>
              </w:rPr>
            </w:pPr>
            <w:r>
              <w:rPr>
                <w:sz w:val="28"/>
              </w:rPr>
            </w:r>
          </w:p>
        </w:tc>
        <w:tc>
          <w:tcPr>
            <w:tcW w:w="1996" w:type="dxa"/>
            <w:tcBorders/>
          </w:tcPr>
          <w:p>
            <w:pPr>
              <w:pStyle w:val="342"/>
              <w:rPr>
                <w:bCs/>
                <w:iCs/>
                <w:sz w:val="28"/>
              </w:rPr>
            </w:pPr>
            <w:r>
              <w:rPr>
                <w:bCs/>
                <w:iCs/>
                <w:sz w:val="28"/>
              </w:rPr>
              <w:t>ФИО</w:t>
            </w:r>
          </w:p>
        </w:tc>
      </w:tr>
      <w:tr>
        <w:trPr>
          <w:trHeight w:val="794" w:hRule="atLeast"/>
        </w:trPr>
        <w:tc>
          <w:tcPr>
            <w:tcW w:w="4403" w:type="dxa"/>
            <w:tcBorders/>
          </w:tcPr>
          <w:p>
            <w:pPr>
              <w:pStyle w:val="2105110"/>
              <w:rPr>
                <w:sz w:val="28"/>
              </w:rPr>
            </w:pPr>
            <w:r>
              <w:rPr>
                <w:sz w:val="28"/>
              </w:rPr>
            </w:r>
          </w:p>
        </w:tc>
        <w:tc>
          <w:tcPr>
            <w:tcW w:w="682" w:type="dxa"/>
            <w:tcBorders/>
          </w:tcPr>
          <w:p>
            <w:pPr>
              <w:pStyle w:val="Normal"/>
              <w:spacing w:lineRule="auto" w:line="240"/>
              <w:rPr>
                <w:iCs/>
                <w:sz w:val="28"/>
                <w:szCs w:val="28"/>
              </w:rPr>
            </w:pPr>
            <w:r>
              <w:rPr>
                <w:iCs/>
                <w:sz w:val="28"/>
                <w:szCs w:val="28"/>
              </w:rPr>
            </w:r>
          </w:p>
        </w:tc>
        <w:tc>
          <w:tcPr>
            <w:tcW w:w="4591" w:type="dxa"/>
            <w:gridSpan w:val="2"/>
            <w:tcBorders/>
          </w:tcPr>
          <w:p>
            <w:pPr>
              <w:pStyle w:val="2105210"/>
              <w:jc w:val="right"/>
              <w:rPr>
                <w:sz w:val="28"/>
              </w:rPr>
            </w:pPr>
            <w:r>
              <w:rPr>
                <w:sz w:val="28"/>
              </w:rPr>
              <w:t>«____»________________ 2023 г.</w:t>
            </w:r>
          </w:p>
        </w:tc>
      </w:tr>
    </w:tbl>
    <w:p>
      <w:pPr>
        <w:pStyle w:val="Normal"/>
        <w:spacing w:lineRule="auto" w:line="240"/>
        <w:ind w:right="-6" w:hanging="0"/>
        <w:jc w:val="center"/>
        <w:rPr>
          <w:b/>
          <w:b/>
          <w:bCs/>
          <w:caps/>
          <w:sz w:val="28"/>
          <w:szCs w:val="28"/>
        </w:rPr>
      </w:pPr>
      <w:r>
        <w:rPr>
          <w:b/>
          <w:bCs/>
          <w:caps/>
          <w:sz w:val="28"/>
          <w:szCs w:val="28"/>
        </w:rPr>
      </w:r>
    </w:p>
    <w:p>
      <w:pPr>
        <w:pStyle w:val="Normal"/>
        <w:spacing w:lineRule="auto" w:line="240"/>
        <w:ind w:right="-6" w:hanging="0"/>
        <w:jc w:val="center"/>
        <w:rPr>
          <w:b/>
          <w:b/>
          <w:bCs/>
          <w:caps/>
          <w:sz w:val="28"/>
          <w:szCs w:val="28"/>
        </w:rPr>
      </w:pPr>
      <w:r>
        <w:rPr>
          <w:b/>
          <w:bCs/>
          <w:caps/>
          <w:sz w:val="28"/>
          <w:szCs w:val="28"/>
        </w:rPr>
      </w:r>
    </w:p>
    <w:p>
      <w:pPr>
        <w:pStyle w:val="Normal"/>
        <w:spacing w:lineRule="auto" w:line="240"/>
        <w:ind w:right="-6" w:hanging="0"/>
        <w:jc w:val="center"/>
        <w:rPr>
          <w:b/>
          <w:b/>
          <w:bCs/>
          <w:caps/>
          <w:sz w:val="28"/>
          <w:szCs w:val="28"/>
        </w:rPr>
      </w:pPr>
      <w:r>
        <w:rPr>
          <w:b/>
          <w:bCs/>
          <w:caps/>
          <w:sz w:val="28"/>
          <w:szCs w:val="28"/>
        </w:rPr>
      </w:r>
    </w:p>
    <w:p>
      <w:pPr>
        <w:pStyle w:val="Normal"/>
        <w:spacing w:lineRule="auto" w:line="240"/>
        <w:ind w:right="-6" w:hanging="0"/>
        <w:jc w:val="center"/>
        <w:rPr>
          <w:b/>
          <w:b/>
          <w:bCs/>
          <w:caps/>
          <w:sz w:val="28"/>
          <w:szCs w:val="28"/>
        </w:rPr>
      </w:pPr>
      <w:r>
        <w:rPr>
          <w:b/>
          <w:bCs/>
          <w:caps/>
          <w:sz w:val="28"/>
          <w:szCs w:val="28"/>
        </w:rPr>
      </w:r>
    </w:p>
    <w:p>
      <w:pPr>
        <w:pStyle w:val="Normal"/>
        <w:spacing w:lineRule="auto" w:line="240"/>
        <w:ind w:right="-6" w:hanging="0"/>
        <w:jc w:val="center"/>
        <w:rPr>
          <w:b/>
          <w:b/>
          <w:bCs/>
          <w:caps/>
          <w:sz w:val="28"/>
          <w:szCs w:val="28"/>
        </w:rPr>
      </w:pPr>
      <w:r>
        <w:rPr>
          <w:b/>
          <w:bCs/>
          <w:caps/>
          <w:sz w:val="28"/>
          <w:szCs w:val="28"/>
        </w:rPr>
      </w:r>
    </w:p>
    <w:p>
      <w:pPr>
        <w:pStyle w:val="Normal"/>
        <w:spacing w:lineRule="auto" w:line="240"/>
        <w:ind w:right="-6" w:hanging="0"/>
        <w:jc w:val="center"/>
        <w:rPr>
          <w:b/>
          <w:b/>
          <w:bCs/>
          <w:caps/>
          <w:sz w:val="28"/>
          <w:szCs w:val="28"/>
        </w:rPr>
      </w:pPr>
      <w:r>
        <w:rPr>
          <w:b/>
          <w:bCs/>
          <w:caps/>
          <w:sz w:val="28"/>
          <w:szCs w:val="28"/>
        </w:rPr>
      </w:r>
    </w:p>
    <w:p>
      <w:pPr>
        <w:pStyle w:val="Normal"/>
        <w:spacing w:lineRule="auto" w:line="240"/>
        <w:ind w:right="-6" w:hanging="0"/>
        <w:jc w:val="center"/>
        <w:rPr>
          <w:b/>
          <w:b/>
          <w:bCs/>
          <w:caps/>
          <w:sz w:val="28"/>
          <w:szCs w:val="28"/>
        </w:rPr>
      </w:pPr>
      <w:r>
        <w:rPr>
          <w:b/>
          <w:bCs/>
          <w:caps/>
          <w:sz w:val="28"/>
          <w:szCs w:val="28"/>
        </w:rPr>
      </w:r>
    </w:p>
    <w:p>
      <w:pPr>
        <w:pStyle w:val="210534"/>
        <w:spacing w:lineRule="auto" w:line="240"/>
        <w:rPr>
          <w:rFonts w:ascii="Times New Roman" w:hAnsi="Times New Roman"/>
          <w:szCs w:val="28"/>
        </w:rPr>
      </w:pPr>
      <w:r>
        <w:rPr>
          <w:rFonts w:ascii="Times New Roman" w:hAnsi="Times New Roman"/>
          <w:szCs w:val="28"/>
        </w:rPr>
        <w:t>&lt;&lt;Наименование и версия цифрового продукта&gt;&gt;</w:t>
      </w:r>
    </w:p>
    <w:p>
      <w:pPr>
        <w:pStyle w:val="Normal"/>
        <w:spacing w:lineRule="auto" w:line="240"/>
        <w:jc w:val="center"/>
        <w:rPr>
          <w:b/>
          <w:b/>
          <w:bCs/>
          <w:sz w:val="28"/>
          <w:szCs w:val="28"/>
        </w:rPr>
      </w:pPr>
      <w:r>
        <w:rPr>
          <w:b/>
          <w:bCs/>
          <w:sz w:val="28"/>
          <w:szCs w:val="28"/>
        </w:rPr>
      </w:r>
    </w:p>
    <w:p>
      <w:pPr>
        <w:pStyle w:val="210543"/>
        <w:spacing w:lineRule="auto" w:line="240"/>
        <w:rPr/>
      </w:pPr>
      <w:r>
        <w:rPr/>
        <w:t>ПРОГРАММА И МЕТОДИКА ИСПЫТАНИЙ</w:t>
      </w:r>
    </w:p>
    <w:p>
      <w:pPr>
        <w:pStyle w:val="Normal"/>
        <w:spacing w:lineRule="auto" w:line="240"/>
        <w:ind w:right="-6" w:hanging="0"/>
        <w:jc w:val="center"/>
        <w:rPr>
          <w:b/>
          <w:b/>
          <w:bCs/>
          <w:sz w:val="28"/>
          <w:szCs w:val="28"/>
        </w:rPr>
      </w:pPr>
      <w:r>
        <w:rPr>
          <w:b/>
          <w:bCs/>
          <w:sz w:val="28"/>
          <w:szCs w:val="28"/>
        </w:rPr>
      </w:r>
    </w:p>
    <w:p>
      <w:pPr>
        <w:pStyle w:val="210543"/>
        <w:spacing w:lineRule="auto" w:line="240"/>
        <w:rPr/>
      </w:pPr>
      <w:r>
        <w:rPr/>
      </w:r>
    </w:p>
    <w:p>
      <w:pPr>
        <w:pStyle w:val="210543"/>
        <w:spacing w:lineRule="auto" w:line="240"/>
        <w:rPr/>
      </w:pPr>
      <w:r>
        <w:rPr/>
      </w:r>
    </w:p>
    <w:p>
      <w:pPr>
        <w:pStyle w:val="210543"/>
        <w:rPr>
          <w:b w:val="false"/>
          <w:b w:val="false"/>
          <w:bCs w:val="false"/>
        </w:rPr>
      </w:pPr>
      <w:r>
        <w:rPr>
          <w:b w:val="false"/>
          <w:bCs w:val="false"/>
        </w:rPr>
        <w:t>Страниц __</w:t>
      </w:r>
    </w:p>
    <w:p>
      <w:pPr>
        <w:pStyle w:val="341"/>
        <w:spacing w:lineRule="auto" w:line="360"/>
        <w:rPr/>
      </w:pPr>
      <w:r>
        <w:rPr/>
      </w:r>
    </w:p>
    <w:p>
      <w:pPr>
        <w:pStyle w:val="210543"/>
        <w:spacing w:lineRule="auto" w:line="240"/>
        <w:rPr/>
      </w:pPr>
      <w:r>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r>
    </w:p>
    <w:p>
      <w:pPr>
        <w:pStyle w:val="Normal"/>
        <w:spacing w:lineRule="auto" w:line="240" w:before="0" w:after="200"/>
        <w:contextualSpacing/>
        <w:jc w:val="center"/>
        <w:rPr>
          <w:sz w:val="28"/>
          <w:szCs w:val="28"/>
        </w:rPr>
      </w:pPr>
      <w:r>
        <w:rPr>
          <w:sz w:val="28"/>
          <w:szCs w:val="28"/>
        </w:rPr>
        <w:t>Москва</w:t>
      </w:r>
    </w:p>
    <w:p>
      <w:pPr>
        <w:sectPr>
          <w:type w:val="nextPage"/>
          <w:pgSz w:w="11906" w:h="16838"/>
          <w:pgMar w:left="1701" w:right="567" w:header="0" w:top="1134" w:footer="0" w:bottom="1134" w:gutter="0"/>
          <w:pgNumType w:start="57" w:fmt="decimal"/>
          <w:formProt w:val="false"/>
          <w:textDirection w:val="lrTb"/>
          <w:docGrid w:type="default" w:linePitch="326" w:charSpace="0"/>
        </w:sectPr>
        <w:pStyle w:val="Normal"/>
        <w:spacing w:lineRule="auto" w:line="240" w:before="0" w:after="200"/>
        <w:contextualSpacing/>
        <w:jc w:val="center"/>
        <w:rPr>
          <w:sz w:val="28"/>
          <w:szCs w:val="28"/>
        </w:rPr>
      </w:pPr>
      <w:r>
        <w:rPr>
          <w:sz w:val="28"/>
          <w:szCs w:val="28"/>
        </w:rPr>
        <w:t>2023 г.</w:t>
      </w:r>
    </w:p>
    <w:p>
      <w:pPr>
        <w:pStyle w:val="210510"/>
        <w:rPr>
          <w:rFonts w:ascii="Times New Roman" w:hAnsi="Times New Roman"/>
        </w:rPr>
      </w:pPr>
      <w:r>
        <w:rPr>
          <w:rFonts w:ascii="Times New Roman" w:hAnsi="Times New Roman"/>
        </w:rPr>
        <w:t>Аннотация</w:t>
      </w:r>
    </w:p>
    <w:p>
      <w:pPr>
        <w:pStyle w:val="21054"/>
        <w:spacing w:lineRule="auto" w:line="240"/>
        <w:rPr/>
      </w:pPr>
      <w:r>
        <w:rPr/>
        <w:t>Настоящий документ является программой и методикой испытаний цифрового продукта &lt;&lt;Наименование Цифрового продукта &gt;&gt;  и представляет собой документ, разработанный в рамках рассмотрения заявления от … номер  &lt;&lt;Наименование поставщика&gt;&gt; на  включение цифрового продукта &lt;&lt;Наименование ЦП&gt;&gt; в Каталог цифровых продуктов единой цифровой платформы Российской Федерации «ГосТех» (далее соответственно – Каталог, платформа «ГосТех»).</w:t>
      </w:r>
    </w:p>
    <w:p>
      <w:pPr>
        <w:pStyle w:val="21054"/>
        <w:spacing w:lineRule="auto" w:line="240"/>
        <w:rPr/>
      </w:pPr>
      <w:r>
        <w:rPr/>
        <w:t xml:space="preserve">Настоящий документ содержит сведения об условиях, последовательности, методике и ожидаемых результатах проведения приемочных испытаний </w:t>
      </w:r>
      <w:bookmarkStart w:id="0" w:name="_Hlk126865931"/>
      <w:bookmarkEnd w:id="0"/>
      <w:r>
        <w:rPr/>
        <w:t xml:space="preserve">Цифрового продукта в целях определения соответствия технической реализации Цифрового продукта и технической документации о Цифровом продукте требованиям методических рекомендаций по включению сервисов в единую цифровую платформу Российской Федерации «Гостех», методических рекомендаций  «Базовые сервисы единой цифровой платформы Российской Федерации «ГосТех». Основные требования к составу и функциям». </w:t>
      </w:r>
      <w:bookmarkStart w:id="1" w:name="_Toc135156906"/>
    </w:p>
    <w:p>
      <w:pPr>
        <w:pStyle w:val="21054"/>
        <w:spacing w:lineRule="auto" w:line="240"/>
        <w:rPr/>
      </w:pPr>
      <w:r>
        <w:rPr/>
      </w:r>
    </w:p>
    <w:p>
      <w:pPr>
        <w:pStyle w:val="21054"/>
        <w:spacing w:lineRule="auto" w:line="240"/>
        <w:ind w:hanging="0"/>
        <w:jc w:val="center"/>
        <w:rPr/>
      </w:pPr>
      <w:r>
        <w:rPr>
          <w:b/>
        </w:rPr>
        <w:t>Обозначения и сокращения</w:t>
      </w:r>
      <w:bookmarkEnd w:id="1"/>
    </w:p>
    <w:p>
      <w:pPr>
        <w:pStyle w:val="21054"/>
        <w:spacing w:lineRule="auto" w:line="240"/>
        <w:rPr/>
      </w:pPr>
      <w:r>
        <w:rPr/>
      </w:r>
    </w:p>
    <w:p>
      <w:pPr>
        <w:pStyle w:val="21054"/>
        <w:spacing w:lineRule="auto" w:line="240"/>
        <w:rPr/>
      </w:pPr>
      <w:r>
        <w:rPr>
          <w:szCs w:val="28"/>
        </w:rPr>
        <w:t xml:space="preserve">Используемые в настоящем документе обозначения и сокращения являются понятиями из области автоматизированных систем, которые определены </w:t>
        <w:br/>
        <w:t>в ГОСТ Р 59853</w:t>
        <w:noBreakHyphen/>
        <w:t>2021. Также в настоящем документе введены</w:t>
      </w:r>
      <w:r>
        <w:rPr/>
        <w:t xml:space="preserve"> следующие обозначения и сокращения на русском и английском языках.</w:t>
      </w:r>
    </w:p>
    <w:p>
      <w:pPr>
        <w:pStyle w:val="21054"/>
        <w:spacing w:lineRule="auto" w:line="240"/>
        <w:rPr/>
      </w:pPr>
      <w:r>
        <w:rPr/>
      </w:r>
    </w:p>
    <w:tbl>
      <w:tblPr>
        <w:tblW w:w="5000" w:type="pct"/>
        <w:jc w:val="left"/>
        <w:tblInd w:w="-5" w:type="dxa"/>
        <w:tblCellMar>
          <w:top w:w="0" w:type="dxa"/>
          <w:left w:w="108" w:type="dxa"/>
          <w:bottom w:w="0" w:type="dxa"/>
          <w:right w:w="108" w:type="dxa"/>
        </w:tblCellMar>
        <w:tblLook w:val="0000" w:noHBand="0" w:noVBand="0" w:firstColumn="0" w:lastRow="0" w:lastColumn="0" w:firstRow="0"/>
      </w:tblPr>
      <w:tblGrid>
        <w:gridCol w:w="3396"/>
        <w:gridCol w:w="6227"/>
        <w:gridCol w:w="15"/>
      </w:tblGrid>
      <w:tr>
        <w:trPr/>
        <w:tc>
          <w:tcPr>
            <w:tcW w:w="3396" w:type="dxa"/>
            <w:tcBorders>
              <w:top w:val="single" w:sz="4" w:space="0" w:color="000000"/>
              <w:left w:val="single" w:sz="4" w:space="0" w:color="000000"/>
              <w:bottom w:val="single" w:sz="4" w:space="0" w:color="000000"/>
              <w:right w:val="single" w:sz="4" w:space="0" w:color="000000"/>
            </w:tcBorders>
          </w:tcPr>
          <w:p>
            <w:pPr>
              <w:pStyle w:val="210524"/>
              <w:spacing w:lineRule="auto" w:line="240"/>
              <w:rPr>
                <w:rFonts w:ascii="Times New Roman" w:hAnsi="Times New Roman" w:cs="Times New Roman"/>
              </w:rPr>
            </w:pPr>
            <w:r>
              <w:rPr>
                <w:rFonts w:cs="Times New Roman" w:ascii="Times New Roman" w:hAnsi="Times New Roman"/>
              </w:rPr>
              <w:t>Сокращение</w:t>
            </w:r>
          </w:p>
        </w:tc>
        <w:tc>
          <w:tcPr>
            <w:tcW w:w="6227" w:type="dxa"/>
            <w:tcBorders>
              <w:top w:val="single" w:sz="4" w:space="0" w:color="000000"/>
              <w:left w:val="single" w:sz="4" w:space="0" w:color="000000"/>
              <w:bottom w:val="single" w:sz="4" w:space="0" w:color="000000"/>
              <w:right w:val="single" w:sz="4" w:space="0" w:color="000000"/>
            </w:tcBorders>
          </w:tcPr>
          <w:p>
            <w:pPr>
              <w:pStyle w:val="210524"/>
              <w:spacing w:lineRule="auto" w:line="240"/>
              <w:rPr>
                <w:rFonts w:ascii="Times New Roman" w:hAnsi="Times New Roman" w:cs="Times New Roman"/>
              </w:rPr>
            </w:pPr>
            <w:r>
              <w:rPr>
                <w:rFonts w:cs="Times New Roman" w:ascii="Times New Roman" w:hAnsi="Times New Roman"/>
              </w:rPr>
              <w:t>Определение / Описание</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API</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Application Programming Interface (набор классов, процедур, функций, структур или констант, которыми одна компьютерная программа может взаимодействовать с другой программой)</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HTTP/ HTTPS</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HyperText Transfer Protocol (Secure) – (безопасный) протокол передачи гипертекста</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IAM</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Identity and Access Management (система управления идентификацией и доступом </w:t>
              <w:br/>
              <w:t>к информационным ресурсам)</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IP</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Internet Protocol (маршрутизируемый протокол сетевого уровня стека TCP/IP)</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JSON</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JavaScript Object Notation (текстовый формат обмена данными, основанный на JavaScript)</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LDAP</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Lightweight Directory Access Protocol (протокол прикладного уровня для доступа к службе каталогов X.500)</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REST</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Representational State Transfer (архитектурный стиль взаимодействия компонентов распределённого приложения в сети)</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lang w:val="en-US"/>
              </w:rPr>
            </w:pPr>
            <w:r>
              <w:rPr>
                <w:lang w:val="en-US"/>
              </w:rPr>
              <w:t>vCPU</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Виртуальный процессор, который «отрезает» гипервизор от физического CPU при создании виртуальных машин (ВМ). vCPU содержит минимум одно ядро</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XML</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lang w:val="en-US"/>
              </w:rPr>
            </w:pPr>
            <w:r>
              <w:rPr>
                <w:lang w:val="en-US"/>
              </w:rPr>
              <w:t>eXtensible Markup Language (</w:t>
            </w:r>
            <w:r>
              <w:rPr/>
              <w:t>расширяемый</w:t>
            </w:r>
            <w:r>
              <w:rPr>
                <w:lang w:val="en-US"/>
              </w:rPr>
              <w:t xml:space="preserve"> </w:t>
            </w:r>
            <w:r>
              <w:rPr/>
              <w:t>язык</w:t>
            </w:r>
            <w:r>
              <w:rPr>
                <w:lang w:val="en-US"/>
              </w:rPr>
              <w:t xml:space="preserve"> </w:t>
            </w:r>
            <w:r>
              <w:rPr/>
              <w:t>разметки</w:t>
            </w:r>
            <w:r>
              <w:rPr>
                <w:lang w:val="en-US"/>
              </w:rPr>
              <w:t>)</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БД</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База данных</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ВМ</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Виртуальная машина</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ВЦОД</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Виртуальный центр обработки данных</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ГБ</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Гигабайт</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ГГЦ</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Гигагерц</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ГИС</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Государственная информационная система</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ГОСТ</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Государственный стандарт</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ЕСИА</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Федеральная государственная информационная система «Единая Система идентификации </w:t>
              <w:br/>
              <w:t xml:space="preserve">и аутентификации» – информационная система </w:t>
              <w:br/>
              <w:t>в Российской Федерации,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КСЗИ</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Комплексная система защиты информации</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КТС</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Комплекс технических средств</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МБ</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Мегабайт</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мс</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Миллисекунда</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ОЗУ</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Оперативно запоминающее устройство</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ОС</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Операционная система</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ПМИ</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Программа и методика испытаний</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ПО</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Программное обеспечение</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ПСИ</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Приемо-сдаточные испытания</w:t>
            </w:r>
          </w:p>
        </w:tc>
        <w:tc>
          <w:tcPr>
            <w:tcW w:w="15" w:type="dxa"/>
            <w:tcBorders/>
          </w:tcPr>
          <w:p>
            <w:pPr>
              <w:pStyle w:val="Normal"/>
              <w:rPr/>
            </w:pPr>
            <w:r>
              <w:rPr/>
            </w:r>
          </w:p>
        </w:tc>
      </w:tr>
      <w:tr>
        <w:trPr>
          <w:trHeight w:val="40"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ПБ</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Петабайт</w:t>
            </w:r>
          </w:p>
        </w:tc>
        <w:tc>
          <w:tcPr>
            <w:tcW w:w="15" w:type="dxa"/>
            <w:tcBorders/>
          </w:tcPr>
          <w:p>
            <w:pPr>
              <w:pStyle w:val="Normal"/>
              <w:rPr/>
            </w:pPr>
            <w:r>
              <w:rPr/>
            </w:r>
          </w:p>
        </w:tc>
      </w:tr>
      <w:tr>
        <w:trPr>
          <w:trHeight w:val="44" w:hRule="atLeast"/>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РФ</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Российская Федерация</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СЗИ</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Средства защиты информации</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СКЗИ</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Средства криптографической защиты информации</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СМЭВ</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Федеральная государственная информационная система «Единая Система межведомственного электронного взаимодействия»</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СПО</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Специальное программное обеспечение</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Стенд</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Совокупность программно-технических средств, средств защиты информации и средств криптографической защиты информации, необходимых для обеспечения функционирования платформы «ГосТех» с учетом применения требуемых мер защиты информации </w:t>
              <w:br/>
              <w:t>в соответствии с установленным классом защищенности информационной системы</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СУБД</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Система управления базами данных</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ТБ</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Терабайт</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ТЗ</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Техническое задание</w:t>
            </w:r>
          </w:p>
        </w:tc>
        <w:tc>
          <w:tcPr>
            <w:tcW w:w="15" w:type="dxa"/>
            <w:tcBorders/>
          </w:tcPr>
          <w:p>
            <w:pPr>
              <w:pStyle w:val="Normal"/>
              <w:rPr/>
            </w:pPr>
            <w:r>
              <w:rPr/>
            </w:r>
          </w:p>
        </w:tc>
      </w:tr>
      <w:tr>
        <w:trPr/>
        <w:tc>
          <w:tcPr>
            <w:tcW w:w="3396"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ЦОД</w:t>
            </w:r>
          </w:p>
        </w:tc>
        <w:tc>
          <w:tcPr>
            <w:tcW w:w="6227"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Центр хранения и обработки данных (англ. data center – Дата-центр) – специализированное здание для размещения (хостинга) серверного и сетевого оборудования и подключения абонентов к каналам сети Интернет</w:t>
            </w:r>
          </w:p>
        </w:tc>
        <w:tc>
          <w:tcPr>
            <w:tcW w:w="15" w:type="dxa"/>
            <w:tcBorders/>
          </w:tcPr>
          <w:p>
            <w:pPr>
              <w:pStyle w:val="Normal"/>
              <w:rPr/>
            </w:pPr>
            <w:r>
              <w:rPr/>
            </w:r>
          </w:p>
        </w:tc>
      </w:tr>
    </w:tbl>
    <w:p>
      <w:pPr>
        <w:pStyle w:val="Normal"/>
        <w:spacing w:lineRule="auto" w:line="240"/>
        <w:jc w:val="center"/>
        <w:rPr>
          <w:szCs w:val="28"/>
        </w:rPr>
      </w:pPr>
      <w:r>
        <w:rPr>
          <w:szCs w:val="28"/>
        </w:rPr>
      </w:r>
    </w:p>
    <w:p>
      <w:pPr>
        <w:pStyle w:val="Normal"/>
        <w:spacing w:lineRule="auto" w:line="240"/>
        <w:jc w:val="center"/>
        <w:rPr>
          <w:szCs w:val="28"/>
        </w:rPr>
      </w:pPr>
      <w:bookmarkStart w:id="2" w:name="_Toc135156907"/>
      <w:r>
        <w:rPr>
          <w:b/>
          <w:sz w:val="28"/>
          <w:szCs w:val="28"/>
        </w:rPr>
        <w:t>Термины и определения</w:t>
      </w:r>
      <w:bookmarkEnd w:id="2"/>
    </w:p>
    <w:p>
      <w:pPr>
        <w:pStyle w:val="Normal"/>
        <w:spacing w:lineRule="auto" w:line="240"/>
        <w:rPr/>
      </w:pPr>
      <w:r>
        <w:rPr/>
      </w:r>
    </w:p>
    <w:p>
      <w:pPr>
        <w:pStyle w:val="21054"/>
        <w:spacing w:lineRule="auto" w:line="240"/>
        <w:rPr/>
      </w:pPr>
      <w:r>
        <w:rPr>
          <w:szCs w:val="28"/>
        </w:rPr>
        <w:t xml:space="preserve">Используемые в настоящем документе термины и определения являются понятиями из области автоматизированных систем, которые определены </w:t>
        <w:br/>
        <w:t>в ГОСТ Р 59853</w:t>
        <w:noBreakHyphen/>
        <w:t>2021. Также в настоящем документе введены</w:t>
      </w:r>
      <w:r>
        <w:rPr/>
        <w:t xml:space="preserve"> следующие понятия на русском языке.</w:t>
      </w:r>
    </w:p>
    <w:p>
      <w:pPr>
        <w:pStyle w:val="21054"/>
        <w:spacing w:lineRule="auto" w:line="240"/>
        <w:rPr/>
      </w:pPr>
      <w:r>
        <w:rPr/>
      </w:r>
    </w:p>
    <w:tbl>
      <w:tblPr>
        <w:tblW w:w="5000" w:type="pct"/>
        <w:jc w:val="left"/>
        <w:tblInd w:w="-5" w:type="dxa"/>
        <w:tblCellMar>
          <w:top w:w="0" w:type="dxa"/>
          <w:left w:w="108" w:type="dxa"/>
          <w:bottom w:w="0" w:type="dxa"/>
          <w:right w:w="108" w:type="dxa"/>
        </w:tblCellMar>
        <w:tblLook w:val="0000" w:noHBand="0" w:noVBand="0" w:firstColumn="0" w:lastRow="0" w:lastColumn="0" w:firstRow="0"/>
      </w:tblPr>
      <w:tblGrid>
        <w:gridCol w:w="3368"/>
        <w:gridCol w:w="6269"/>
      </w:tblGrid>
      <w:tr>
        <w:trPr>
          <w:trHeight w:val="279" w:hRule="atLeast"/>
        </w:trPr>
        <w:tc>
          <w:tcPr>
            <w:tcW w:w="3368" w:type="dxa"/>
            <w:tcBorders>
              <w:top w:val="single" w:sz="4" w:space="0" w:color="000000"/>
              <w:left w:val="single" w:sz="4" w:space="0" w:color="000000"/>
              <w:bottom w:val="single" w:sz="4" w:space="0" w:color="000000"/>
              <w:right w:val="single" w:sz="4" w:space="0" w:color="000000"/>
            </w:tcBorders>
          </w:tcPr>
          <w:p>
            <w:pPr>
              <w:pStyle w:val="210524"/>
              <w:spacing w:lineRule="auto" w:line="240"/>
              <w:rPr>
                <w:rFonts w:ascii="Times New Roman" w:hAnsi="Times New Roman" w:cs="Times New Roman"/>
              </w:rPr>
            </w:pPr>
            <w:r>
              <w:rPr>
                <w:rFonts w:cs="Times New Roman" w:ascii="Times New Roman" w:hAnsi="Times New Roman"/>
              </w:rPr>
              <w:t>Термин</w:t>
            </w:r>
          </w:p>
        </w:tc>
        <w:tc>
          <w:tcPr>
            <w:tcW w:w="6269" w:type="dxa"/>
            <w:tcBorders>
              <w:top w:val="single" w:sz="4" w:space="0" w:color="000000"/>
              <w:left w:val="single" w:sz="4" w:space="0" w:color="000000"/>
              <w:bottom w:val="single" w:sz="4" w:space="0" w:color="000000"/>
              <w:right w:val="single" w:sz="4" w:space="0" w:color="000000"/>
            </w:tcBorders>
          </w:tcPr>
          <w:p>
            <w:pPr>
              <w:pStyle w:val="210524"/>
              <w:spacing w:lineRule="auto" w:line="240"/>
              <w:rPr>
                <w:rFonts w:ascii="Times New Roman" w:hAnsi="Times New Roman" w:cs="Times New Roman"/>
              </w:rPr>
            </w:pPr>
            <w:r>
              <w:rPr>
                <w:rFonts w:cs="Times New Roman" w:ascii="Times New Roman" w:hAnsi="Times New Roman"/>
              </w:rPr>
              <w:t>Определение / Описание</w:t>
            </w:r>
          </w:p>
        </w:tc>
      </w:tr>
      <w:tr>
        <w:trPr>
          <w:trHeight w:val="279" w:hRule="atLeast"/>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Авторизация</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Процедура предоставления субъекту определенных прав доступа</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Аутентификация</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Процедура проверки подлинности субъекта</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Базовые Сервис(ы) платформы «ГосТех», Сервис(ы)</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Цифровые продукты, включающие в себя в том числе Сервисы конфигурирования, аудита событий безопасности, журналирования, сбора метрик, управления учетными записями пользователей, управления базами данных различных типов, интеграционного взаимодействия и управления очередями сообщений, Сервисы управления микросервисами и процессами, Сервисы интеграции </w:t>
              <w:br/>
              <w:t xml:space="preserve">с инфраструктурой электронного правительства, </w:t>
              <w:br/>
              <w:t>и цифровые продукты, предоставляемые иными Поставщиками</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ГИС на платформе «ГосТех»</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Государственные информационные системы, создаваемые, развиваемые, эксплуатируемые </w:t>
              <w:br/>
              <w:t>с использованием программно-аппаратной среды, цифровых продуктов, инструментов, информационных технологий платформы «ГосТех»</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Доступность</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Отношение фактического времени доступности услуги (согласованного времени предоставления услуги за вычетом простоев услуги по причине инцидентов или технического обслуживания, несвязанных непосредственно с предоставлением услуги, но предоставление которой зависит от них) к согласованному времени предоставления услуги</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Единая цифровая платформа Российской Федерации «ГосТех» / ЕЦП «ГосТех» / платформа «ГосТех»</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Цифровая экосистема создания, развития </w:t>
              <w:br/>
              <w:t xml:space="preserve">и эксплуатации государственных информационных систем, включающая в себя единую программно-аппаратную среду, цифровые продукты, информацию, информационные технологии, государственные информационные системы, необходимые для реализации функций платформы «ГосТех», а также совокупность нормативных правовых, организационных, методологических правил и процедур, обеспечивающих деятельность участников отношений, возникающих в связи с созданием </w:t>
              <w:br/>
              <w:t>и функционированием платформы «ГосТех»</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Инцидент</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Незапланированное прерывание или снижение качества (включая доступность </w:t>
              <w:br/>
              <w:t>и производительность) осуществления предоставления услуг в сфере информационных технологий, а также сбой элемента инфраструктуры, который еще не оказал влияние на объект инцидента, в том числе вызванное отклонением фактического уровня качества данных от целевого</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rFonts w:eastAsia="Calibri"/>
              </w:rPr>
            </w:pPr>
            <w:bookmarkStart w:id="3" w:name="_Hlk116811999"/>
            <w:r>
              <w:rPr>
                <w:rFonts w:eastAsia="Calibri"/>
              </w:rPr>
              <w:t>Инфраструктурные технологические сервисы</w:t>
            </w:r>
            <w:bookmarkEnd w:id="3"/>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rFonts w:eastAsia="Calibri"/>
              </w:rPr>
            </w:pPr>
            <w:r>
              <w:rPr>
                <w:rFonts w:eastAsia="Calibri"/>
              </w:rPr>
              <w:t xml:space="preserve">Цифровые продукты, предоставляющие инфраструктурные вычислительные ресурсы </w:t>
              <w:br/>
              <w:t xml:space="preserve">и сервисы, и обеспечивающие информационно-технологическое взаимодействие </w:t>
              <w:br/>
              <w:t xml:space="preserve">с инфраструктурой электронного правительства, </w:t>
              <w:br/>
              <w:t>в том числе предоставляемые посредством государственной единой облачной платформы</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Конечные пользователи</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Физические и юридические лица, а также иные лица, получающие государственные (муниципальные) услуги и (или) государственные (муниципальные) функции с использованием ГИС на платформе «ГосТех» или цифровых продуктов</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Методические рекомендации</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Методические рекомендации по включению сервисов в единую цифровую платформу Российской Федерации «ГосТех», утвержденные протоколом №30 от 05 августа 2022 г. заочного голосования членов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tc>
      </w:tr>
      <w:tr>
        <w:trPr/>
        <w:tc>
          <w:tcPr>
            <w:tcW w:w="3368" w:type="dxa"/>
            <w:tcBorders>
              <w:left w:val="single" w:sz="4" w:space="0" w:color="000000"/>
              <w:bottom w:val="single" w:sz="4" w:space="0" w:color="000000"/>
              <w:right w:val="single" w:sz="4" w:space="0" w:color="000000"/>
            </w:tcBorders>
          </w:tcPr>
          <w:p>
            <w:pPr>
              <w:pStyle w:val="210525"/>
              <w:spacing w:lineRule="auto" w:line="240"/>
              <w:rPr/>
            </w:pPr>
            <w:r>
              <w:rPr/>
              <w:t>Методические рекомендации по базовым сервисам</w:t>
            </w:r>
          </w:p>
        </w:tc>
        <w:tc>
          <w:tcPr>
            <w:tcW w:w="6269" w:type="dxa"/>
            <w:tcBorders>
              <w:left w:val="single" w:sz="4" w:space="0" w:color="000000"/>
              <w:bottom w:val="single" w:sz="4" w:space="0" w:color="000000"/>
              <w:right w:val="single" w:sz="4" w:space="0" w:color="000000"/>
            </w:tcBorders>
          </w:tcPr>
          <w:p>
            <w:pPr>
              <w:pStyle w:val="210525"/>
              <w:spacing w:lineRule="auto" w:line="240"/>
              <w:rPr/>
            </w:pPr>
            <w:r>
              <w:rPr/>
              <w:t>Методические рекомендации «</w:t>
            </w:r>
            <w:r>
              <w:rPr>
                <w:color w:val="000000"/>
              </w:rPr>
              <w:t>Базовые сервисы Единой цифровой платформы Российской Федерации «ГосТех». Основные требования к составу и функциям», утвержденные протоколом №30 от 05 августа 2022</w:t>
            </w:r>
            <w:r>
              <w:rPr/>
              <w:t xml:space="preserve"> г. заочного голосования членов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tc>
      </w:tr>
      <w:tr>
        <w:trPr/>
        <w:tc>
          <w:tcPr>
            <w:tcW w:w="3368" w:type="dxa"/>
            <w:tcBorders>
              <w:left w:val="single" w:sz="4" w:space="0" w:color="000000"/>
              <w:bottom w:val="single" w:sz="4" w:space="0" w:color="000000"/>
              <w:right w:val="single" w:sz="4" w:space="0" w:color="000000"/>
            </w:tcBorders>
          </w:tcPr>
          <w:p>
            <w:pPr>
              <w:pStyle w:val="210525"/>
              <w:spacing w:lineRule="auto" w:line="240"/>
              <w:rPr/>
            </w:pPr>
            <w:r>
              <w:rPr/>
              <w:t>Оператор Госмаркета</w:t>
            </w:r>
          </w:p>
        </w:tc>
        <w:tc>
          <w:tcPr>
            <w:tcW w:w="6269" w:type="dxa"/>
            <w:tcBorders>
              <w:left w:val="single" w:sz="4" w:space="0" w:color="000000"/>
              <w:bottom w:val="single" w:sz="4" w:space="0" w:color="000000"/>
              <w:right w:val="single" w:sz="4" w:space="0" w:color="000000"/>
            </w:tcBorders>
          </w:tcPr>
          <w:p>
            <w:pPr>
              <w:pStyle w:val="21054"/>
              <w:spacing w:lineRule="auto" w:line="240"/>
              <w:ind w:hanging="0"/>
              <w:rPr/>
            </w:pPr>
            <w:r>
              <w:rPr/>
              <w:t>Федеральное казенное учреждение «Государственные технологии»</w:t>
            </w:r>
          </w:p>
        </w:tc>
      </w:tr>
      <w:tr>
        <w:trPr>
          <w:trHeight w:val="916" w:hRule="atLeast"/>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Пользователь</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Уполномоченный представитель Заказчика или участник команды разработки Потребителя услуг (инженер, разработчик, тестировщик, аналитик или аналогичный эксперт в сфере информационных технологий), использующий Сервисы платформы «ГосТех» в целях создания, развития и эксплуатации ГИС на платформе «ГосТех»</w:t>
            </w:r>
          </w:p>
        </w:tc>
      </w:tr>
      <w:tr>
        <w:trPr>
          <w:trHeight w:val="457" w:hRule="atLeast"/>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Потребители услуг</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Заказчик, федеральные органы государственной власти (исполнительной, законодательной, судебной), органы государственной власти субъектов Российской Федерации, иные государственные органы, образуемые в соответствии с законодательством Российской Федерации или законодательством субъектов Российской Федерации, органы местного самоуправления, государственные внебюджетные фонды Российской Федерации, использующие цифровой продукт</w:t>
            </w:r>
          </w:p>
        </w:tc>
      </w:tr>
      <w:tr>
        <w:trPr>
          <w:trHeight w:val="457" w:hRule="atLeast"/>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Поставщик</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&lt;&lt;Наименование поставщика&gt;&gt;</w:t>
            </w:r>
          </w:p>
        </w:tc>
      </w:tr>
      <w:tr>
        <w:trPr>
          <w:trHeight w:val="457" w:hRule="atLeast"/>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Программа и методика испытаний</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Настоящий документ</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Событие информационной безопасности</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Идентифицированное возникновение состояния информационной системы (сегмента, компонента информационной системы), сервиса или сети, указывающее на возможное нарушение безопасности информации, или сбой средств защиты информации, или ранее неизвестную ситуацию, которая может быть значимой для безопасности информации</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Тенант / бизнес-область</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Прикладная область, изолированная </w:t>
              <w:br/>
              <w:t>с применением сертифицированных средств защиты информации и объединяющая данные, микросервисы, компоненты и приложения Потребителя услуг, а также выделенные для него Сервисы платформы «ГосТех»</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Технологическая площадка</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Специализированное помещение в центре обработке данных, предназначенное для размещения комплекса технических средств</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Штатный режим</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Основной режим функционирования, при котором:</w:t>
            </w:r>
          </w:p>
          <w:p>
            <w:pPr>
              <w:pStyle w:val="210512"/>
              <w:spacing w:lineRule="auto" w:line="240"/>
              <w:rPr/>
            </w:pPr>
            <w:r>
              <w:rPr/>
              <w:t>- исправно функционируют серверное программное обеспечение и технические средства;</w:t>
            </w:r>
          </w:p>
          <w:p>
            <w:pPr>
              <w:pStyle w:val="210512"/>
              <w:spacing w:lineRule="auto" w:line="240"/>
              <w:rPr/>
            </w:pPr>
            <w:r>
              <w:rPr/>
              <w:t xml:space="preserve">- исправно функционирует системное, базовое </w:t>
              <w:br/>
              <w:t>и прикладное программное обеспечение.</w:t>
            </w:r>
          </w:p>
          <w:p>
            <w:pPr>
              <w:pStyle w:val="210525"/>
              <w:spacing w:lineRule="auto" w:line="240"/>
              <w:rPr/>
            </w:pPr>
            <w:r>
              <w:rPr/>
              <w:t xml:space="preserve">Для обеспечения данного режима выполняются требования и выдерживаются условия эксплуатации программного обеспечения </w:t>
              <w:br/>
              <w:t xml:space="preserve">и комплекса технических средств, указанные </w:t>
              <w:br/>
              <w:t>в соответствующей технической документации.</w:t>
            </w:r>
          </w:p>
          <w:p>
            <w:pPr>
              <w:pStyle w:val="210525"/>
              <w:spacing w:lineRule="auto" w:line="240"/>
              <w:rPr/>
            </w:pPr>
            <w:r>
              <w:rPr/>
              <w:t>Режим, при котором платформа «ГосТех» должна эксплуатироваться 24 часа в сутки, 7 дней в неделю и 365(6) дней в году</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Цифровой продукт</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&lt;&lt;Наименование и версия цифрового продукта&gt;&gt;, представленный &lt;&lt;Наименование поставщика&gt;&gt;, вх.  от ...дата № ….. </w:t>
            </w:r>
          </w:p>
        </w:tc>
      </w:tr>
      <w:tr>
        <w:trPr/>
        <w:tc>
          <w:tcPr>
            <w:tcW w:w="3368"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Экземпляр ЕЦП «ГосТех» / Экземпляр платформы «ГосТех»</w:t>
            </w:r>
          </w:p>
        </w:tc>
        <w:tc>
          <w:tcPr>
            <w:tcW w:w="6269"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 xml:space="preserve">Совокупность цифровых продуктов, входящих </w:t>
              <w:br/>
              <w:t xml:space="preserve">в состав базовых сервисов платформы «ГосТех», </w:t>
              <w:br/>
              <w:t xml:space="preserve">а также цифровые продукты, реализующие дополнительные функциональные потребности, поставляемые в виде дистрибутивов программного обеспечения, прикладных сервисов, работающих </w:t>
              <w:br/>
              <w:t xml:space="preserve">в инфраструктуре облачных вычислений, цифровые продукты, обеспечивающие функции защиты информации, а также инфраструктурные вычислительные сервисы, каналы связи и сервисы виртуализации, в том числе средства </w:t>
              <w:br/>
              <w:t>их обеспечения и помещения или объекты (здания, сооружения, технические средства), в которых эти средства и ресурсы установлены, а также, в случаях наличия, кворумный ЦОД и контур резервирования</w:t>
            </w:r>
          </w:p>
        </w:tc>
      </w:tr>
    </w:tbl>
    <w:p>
      <w:pPr>
        <w:pStyle w:val="Gap1"/>
        <w:spacing w:lineRule="auto" w:line="240"/>
        <w:rPr/>
      </w:pPr>
      <w:r>
        <w:rPr/>
      </w:r>
    </w:p>
    <w:p>
      <w:pPr>
        <w:pStyle w:val="1"/>
        <w:spacing w:lineRule="auto" w:line="240"/>
        <w:ind w:hanging="0"/>
        <w:jc w:val="center"/>
        <w:rPr/>
      </w:pPr>
      <w:bookmarkStart w:id="4" w:name="_Toc426448656"/>
      <w:bookmarkStart w:id="5" w:name="_Toc135156908"/>
      <w:bookmarkStart w:id="6" w:name="_Toc124588377"/>
      <w:bookmarkStart w:id="7" w:name="_Ref57117198"/>
      <w:r>
        <w:rPr/>
        <w:t>1. Объект испытаний</w:t>
      </w:r>
      <w:bookmarkEnd w:id="4"/>
      <w:bookmarkEnd w:id="5"/>
      <w:bookmarkEnd w:id="6"/>
      <w:bookmarkEnd w:id="7"/>
    </w:p>
    <w:p>
      <w:pPr>
        <w:pStyle w:val="21054"/>
        <w:spacing w:lineRule="auto" w:line="240"/>
        <w:rPr/>
      </w:pPr>
      <w:r>
        <w:rPr>
          <w:rFonts w:eastAsia="Calibri"/>
          <w:lang w:eastAsia="en-US"/>
        </w:rPr>
        <w:t>Объектом испытаний является цифровой продукт &lt;&lt;Наименование ЦП&gt;&gt;, представленный &lt;&lt;Наименование поставщика&gt;&gt; входящий в ФКУ «ГосТех:» от…  номер, с учетом последующих изменений и дополнений:</w:t>
      </w:r>
    </w:p>
    <w:p>
      <w:pPr>
        <w:pStyle w:val="21054"/>
        <w:spacing w:lineRule="auto" w:line="240"/>
        <w:rPr/>
      </w:pPr>
      <w:r>
        <w:rPr>
          <w:rFonts w:eastAsia="Calibri"/>
          <w:lang w:eastAsia="en-US"/>
        </w:rPr>
        <w:t>от…. №…;</w:t>
      </w:r>
    </w:p>
    <w:p>
      <w:pPr>
        <w:pStyle w:val="21054"/>
        <w:spacing w:lineRule="auto" w:line="240"/>
        <w:rPr/>
      </w:pPr>
      <w:bookmarkStart w:id="8" w:name="_Toc124592456"/>
      <w:bookmarkStart w:id="9" w:name="_Toc124588378"/>
      <w:r>
        <w:rPr>
          <w:rFonts w:eastAsia="Calibri"/>
          <w:lang w:eastAsia="en-US"/>
        </w:rPr>
        <w:t>от…. №</w:t>
      </w:r>
      <w:bookmarkEnd w:id="8"/>
      <w:bookmarkEnd w:id="9"/>
      <w:r>
        <w:rPr>
          <w:rFonts w:eastAsia="Calibri"/>
          <w:lang w:eastAsia="en-US"/>
        </w:rPr>
        <w:t>…;</w:t>
      </w:r>
    </w:p>
    <w:p>
      <w:pPr>
        <w:pStyle w:val="21054"/>
        <w:spacing w:lineRule="auto" w:line="240"/>
        <w:rPr>
          <w:rFonts w:eastAsia="Calibri"/>
          <w:lang w:eastAsia="en-US"/>
        </w:rPr>
      </w:pPr>
      <w:r>
        <w:rPr>
          <w:rFonts w:eastAsia="Calibri"/>
          <w:lang w:eastAsia="en-US"/>
        </w:rPr>
        <w:t>от…. №….</w:t>
      </w:r>
    </w:p>
    <w:p>
      <w:pPr>
        <w:pStyle w:val="2"/>
        <w:spacing w:lineRule="auto" w:line="240"/>
        <w:ind w:hanging="0"/>
        <w:jc w:val="center"/>
        <w:rPr/>
      </w:pPr>
      <w:bookmarkStart w:id="10" w:name="_Ref442948395"/>
      <w:bookmarkStart w:id="11" w:name="_Ref442882210"/>
      <w:bookmarkStart w:id="12" w:name="_Toc441572365"/>
      <w:bookmarkStart w:id="13" w:name="_Toc135156910"/>
      <w:bookmarkStart w:id="14" w:name="_Toc124592457"/>
      <w:bookmarkStart w:id="15" w:name="_Toc124588379"/>
      <w:bookmarkStart w:id="16" w:name="_Toc117503583"/>
      <w:r>
        <w:rPr/>
        <w:t xml:space="preserve">1.1. Комплектность </w:t>
      </w:r>
      <w:bookmarkEnd w:id="14"/>
      <w:bookmarkEnd w:id="15"/>
      <w:bookmarkEnd w:id="16"/>
      <w:r>
        <w:rPr/>
        <w:t xml:space="preserve">в рамках </w:t>
      </w:r>
      <w:bookmarkEnd w:id="13"/>
      <w:r>
        <w:rPr/>
        <w:t>приемочных испытаний</w:t>
      </w:r>
    </w:p>
    <w:p>
      <w:pPr>
        <w:pStyle w:val="21054"/>
        <w:spacing w:lineRule="auto" w:line="240"/>
        <w:rPr/>
      </w:pPr>
      <w:r>
        <w:rPr/>
        <w:t>Для проведения приемочных испытаний Цифрового продукта Поставщиком предъявляются:</w:t>
      </w:r>
    </w:p>
    <w:p>
      <w:pPr>
        <w:pStyle w:val="210512"/>
        <w:numPr>
          <w:ilvl w:val="0"/>
          <w:numId w:val="2"/>
        </w:numPr>
        <w:spacing w:lineRule="auto" w:line="240"/>
        <w:rPr/>
      </w:pPr>
      <w:r>
        <w:rPr/>
        <w:t>программные средства, используемые во время испытаний;</w:t>
      </w:r>
    </w:p>
    <w:p>
      <w:pPr>
        <w:pStyle w:val="210512"/>
        <w:numPr>
          <w:ilvl w:val="0"/>
          <w:numId w:val="2"/>
        </w:numPr>
        <w:spacing w:lineRule="auto" w:line="240"/>
        <w:rPr/>
      </w:pPr>
      <w:r>
        <w:rPr/>
        <w:t>перечень документов, предъявляемых на испытания.</w:t>
      </w:r>
    </w:p>
    <w:p>
      <w:pPr>
        <w:pStyle w:val="3"/>
        <w:numPr>
          <w:ilvl w:val="0"/>
          <w:numId w:val="0"/>
        </w:numPr>
        <w:spacing w:lineRule="auto" w:line="240"/>
        <w:ind w:left="57" w:hanging="0"/>
        <w:jc w:val="center"/>
        <w:rPr/>
      </w:pPr>
      <w:bookmarkStart w:id="17" w:name="__RefHeading___Toc47492_520210736"/>
      <w:bookmarkStart w:id="18" w:name="_Toc441572363"/>
      <w:bookmarkStart w:id="19" w:name="_Ref442882157"/>
      <w:bookmarkStart w:id="20" w:name="_Ref444689155"/>
      <w:bookmarkStart w:id="21" w:name="_Ref464665650"/>
      <w:bookmarkStart w:id="22" w:name="_Toc121910626"/>
      <w:bookmarkEnd w:id="17"/>
      <w:r>
        <w:rPr/>
        <w:t xml:space="preserve">1.2. </w:t>
      </w:r>
      <w:bookmarkEnd w:id="18"/>
      <w:bookmarkEnd w:id="19"/>
      <w:bookmarkEnd w:id="20"/>
      <w:bookmarkEnd w:id="21"/>
      <w:bookmarkEnd w:id="22"/>
      <w:r>
        <w:rPr/>
        <w:t xml:space="preserve">Использованные </w:t>
      </w:r>
      <w:bookmarkStart w:id="23" w:name="_Toc124588380"/>
      <w:bookmarkStart w:id="24" w:name="_Toc135156911"/>
      <w:r>
        <w:rPr/>
        <w:t>б</w:t>
      </w:r>
      <w:bookmarkEnd w:id="23"/>
      <w:bookmarkEnd w:id="24"/>
      <w:r>
        <w:rPr/>
        <w:t>азовые сервисы платформы «Гостех»</w:t>
      </w:r>
    </w:p>
    <w:p>
      <w:pPr>
        <w:pStyle w:val="21054"/>
        <w:spacing w:lineRule="auto" w:line="240"/>
        <w:rPr/>
      </w:pPr>
      <w:r>
        <w:rPr/>
        <w:t xml:space="preserve">В целях проведения приемочных испытаний Поставщиком используются базовые сервисы платформы «ГосТех», приведенные в таблице ниже </w:t>
        <w:br/>
        <w:t xml:space="preserve">(см. </w:t>
      </w:r>
      <w:r>
        <w:rPr/>
        <w:fldChar w:fldCharType="begin"/>
      </w:r>
      <w:r>
        <w:rPr/>
        <w:instrText> REF _Ref124611408 \h </w:instrText>
      </w:r>
      <w:r>
        <w:rPr/>
        <w:fldChar w:fldCharType="separate"/>
      </w:r>
      <w:r>
        <w:rPr/>
        <w:t>Таблица 1</w:t>
      </w:r>
      <w:r>
        <w:rPr/>
        <w:fldChar w:fldCharType="end"/>
      </w:r>
      <w:r>
        <w:rPr/>
        <w:t>). Подлежит уточнению поставщиком.</w:t>
      </w:r>
    </w:p>
    <w:p>
      <w:pPr>
        <w:pStyle w:val="210513"/>
        <w:spacing w:lineRule="auto" w:line="240" w:before="240" w:after="0"/>
        <w:contextualSpacing/>
        <w:rPr>
          <w:rFonts w:ascii="Times New Roman" w:hAnsi="Times New Roman"/>
        </w:rPr>
      </w:pPr>
      <w:bookmarkStart w:id="25" w:name="_Ref124611386"/>
      <w:bookmarkStart w:id="26" w:name="_Ref124611408"/>
      <w:r>
        <w:rPr>
          <w:rFonts w:ascii="Times New Roman" w:hAnsi="Times New Roman"/>
        </w:rPr>
        <w:t>Таблица </w:t>
      </w:r>
      <w:r>
        <w:rPr>
          <w:rFonts w:ascii="Times New Roman" w:hAnsi="Times New Roman"/>
        </w:rPr>
        <w:fldChar w:fldCharType="begin"/>
      </w:r>
      <w:r>
        <w:rPr>
          <w:rFonts w:ascii="Times New Roman" w:hAnsi="Times New Roman"/>
        </w:rPr>
        <w:instrText> SEQ Таблица \* ARABIC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bookmarkEnd w:id="26"/>
      <w:r>
        <w:rPr>
          <w:rFonts w:ascii="Times New Roman" w:hAnsi="Times New Roman"/>
        </w:rPr>
        <w:t xml:space="preserve">. </w:t>
      </w:r>
      <w:bookmarkEnd w:id="25"/>
      <w:r>
        <w:rPr>
          <w:rFonts w:ascii="Times New Roman" w:hAnsi="Times New Roman"/>
        </w:rPr>
        <w:t>Перечень использованных базовых сервисов Платформы «Гостех»</w:t>
      </w:r>
    </w:p>
    <w:p>
      <w:pPr>
        <w:pStyle w:val="210537"/>
        <w:rPr/>
      </w:pPr>
      <w:r>
        <w:rPr/>
      </w:r>
    </w:p>
    <w:tbl>
      <w:tblPr>
        <w:tblW w:w="5000" w:type="pct"/>
        <w:jc w:val="left"/>
        <w:tblInd w:w="108" w:type="dxa"/>
        <w:tblCellMar>
          <w:top w:w="0" w:type="dxa"/>
          <w:left w:w="108" w:type="dxa"/>
          <w:bottom w:w="0" w:type="dxa"/>
          <w:right w:w="108" w:type="dxa"/>
        </w:tblCellMar>
        <w:tblLook w:val="0000" w:noHBand="0" w:noVBand="0" w:firstColumn="0" w:lastRow="0" w:lastColumn="0" w:firstRow="0"/>
      </w:tblPr>
      <w:tblGrid>
        <w:gridCol w:w="6017"/>
        <w:gridCol w:w="3620"/>
      </w:tblGrid>
      <w:tr>
        <w:trPr>
          <w:tblHeader w:val="true"/>
        </w:trPr>
        <w:tc>
          <w:tcPr>
            <w:tcW w:w="6017" w:type="dxa"/>
            <w:tcBorders>
              <w:top w:val="single" w:sz="4" w:space="0" w:color="000000"/>
              <w:left w:val="single" w:sz="4" w:space="0" w:color="000000"/>
              <w:bottom w:val="single" w:sz="4" w:space="0" w:color="000000"/>
              <w:right w:val="single" w:sz="4" w:space="0" w:color="000000"/>
            </w:tcBorders>
          </w:tcPr>
          <w:p>
            <w:pPr>
              <w:pStyle w:val="Normal"/>
              <w:keepNext w:val="true"/>
              <w:widowControl/>
              <w:spacing w:lineRule="auto" w:line="240"/>
              <w:jc w:val="center"/>
              <w:rPr>
                <w:b/>
                <w:b/>
                <w:color w:val="000000"/>
                <w:spacing w:val="-5"/>
                <w:sz w:val="28"/>
                <w:szCs w:val="28"/>
                <w:lang w:eastAsia="en-US"/>
              </w:rPr>
            </w:pPr>
            <w:r>
              <w:rPr>
                <w:b/>
                <w:color w:val="000000"/>
                <w:spacing w:val="-5"/>
                <w:sz w:val="28"/>
                <w:szCs w:val="28"/>
                <w:lang w:eastAsia="en-US"/>
              </w:rPr>
              <w:t>Наименование базового сервиса</w:t>
            </w:r>
          </w:p>
        </w:tc>
        <w:tc>
          <w:tcPr>
            <w:tcW w:w="3620" w:type="dxa"/>
            <w:tcBorders>
              <w:top w:val="single" w:sz="4" w:space="0" w:color="000000"/>
              <w:left w:val="single" w:sz="4" w:space="0" w:color="000000"/>
              <w:bottom w:val="single" w:sz="4" w:space="0" w:color="000000"/>
              <w:right w:val="single" w:sz="4" w:space="0" w:color="000000"/>
            </w:tcBorders>
          </w:tcPr>
          <w:p>
            <w:pPr>
              <w:pStyle w:val="Normal"/>
              <w:keepNext w:val="true"/>
              <w:widowControl/>
              <w:spacing w:lineRule="auto" w:line="240"/>
              <w:jc w:val="center"/>
              <w:rPr>
                <w:b/>
                <w:b/>
                <w:color w:val="000000"/>
                <w:spacing w:val="-5"/>
                <w:sz w:val="28"/>
                <w:szCs w:val="28"/>
                <w:lang w:eastAsia="en-US"/>
              </w:rPr>
            </w:pPr>
            <w:r>
              <w:rPr>
                <w:b/>
                <w:color w:val="000000"/>
                <w:spacing w:val="-5"/>
                <w:sz w:val="28"/>
                <w:szCs w:val="28"/>
                <w:lang w:eastAsia="en-US"/>
              </w:rPr>
              <w:t xml:space="preserve">Показатели  и количество  </w:t>
            </w:r>
          </w:p>
        </w:tc>
      </w:tr>
      <w:tr>
        <w:trPr/>
        <w:tc>
          <w:tcPr>
            <w:tcW w:w="6017" w:type="dxa"/>
            <w:tcBorders>
              <w:top w:val="single" w:sz="4" w:space="0" w:color="000000"/>
              <w:left w:val="single" w:sz="4" w:space="0" w:color="000000"/>
              <w:bottom w:val="single" w:sz="4" w:space="0" w:color="000000"/>
              <w:right w:val="single" w:sz="4" w:space="0" w:color="000000"/>
            </w:tcBorders>
          </w:tcPr>
          <w:p>
            <w:pPr>
              <w:pStyle w:val="Normal"/>
              <w:spacing w:lineRule="auto" w:line="240"/>
              <w:rPr>
                <w:sz w:val="28"/>
                <w:szCs w:val="28"/>
              </w:rPr>
            </w:pPr>
            <w:r>
              <w:rPr>
                <w:sz w:val="28"/>
                <w:szCs w:val="28"/>
              </w:rPr>
              <w:t>Сервис предоставления виртуальной машины</w:t>
            </w:r>
          </w:p>
        </w:tc>
        <w:tc>
          <w:tcPr>
            <w:tcW w:w="36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pacing w:val="-5"/>
                <w:sz w:val="28"/>
                <w:szCs w:val="28"/>
                <w:lang w:eastAsia="en-US"/>
              </w:rPr>
            </w:pPr>
            <w:r>
              <w:rPr>
                <w:spacing w:val="-5"/>
                <w:sz w:val="28"/>
                <w:szCs w:val="28"/>
                <w:lang w:eastAsia="en-US"/>
              </w:rPr>
            </w:r>
          </w:p>
        </w:tc>
      </w:tr>
      <w:tr>
        <w:trPr/>
        <w:tc>
          <w:tcPr>
            <w:tcW w:w="6017"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rPr>
                <w:sz w:val="28"/>
                <w:szCs w:val="28"/>
              </w:rPr>
            </w:pPr>
            <w:r>
              <w:rPr>
                <w:sz w:val="28"/>
                <w:szCs w:val="28"/>
              </w:rPr>
              <w:t>Предоставление пространства имен на кластере Kubernetes</w:t>
            </w:r>
          </w:p>
        </w:tc>
        <w:tc>
          <w:tcPr>
            <w:tcW w:w="36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pacing w:val="-5"/>
                <w:sz w:val="28"/>
                <w:szCs w:val="28"/>
                <w:lang w:eastAsia="en-US"/>
              </w:rPr>
            </w:pPr>
            <w:r>
              <w:rPr>
                <w:spacing w:val="-5"/>
                <w:sz w:val="28"/>
                <w:szCs w:val="28"/>
                <w:lang w:eastAsia="en-US"/>
              </w:rPr>
            </w:r>
          </w:p>
        </w:tc>
      </w:tr>
      <w:tr>
        <w:trPr/>
        <w:tc>
          <w:tcPr>
            <w:tcW w:w="6017"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rPr>
                <w:sz w:val="28"/>
                <w:szCs w:val="28"/>
              </w:rPr>
            </w:pPr>
            <w:r>
              <w:rPr>
                <w:sz w:val="28"/>
                <w:szCs w:val="28"/>
              </w:rPr>
              <w:t>Выделение места</w:t>
            </w:r>
          </w:p>
        </w:tc>
        <w:tc>
          <w:tcPr>
            <w:tcW w:w="36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pacing w:val="-5"/>
                <w:sz w:val="28"/>
                <w:szCs w:val="28"/>
                <w:lang w:eastAsia="en-US"/>
              </w:rPr>
            </w:pPr>
            <w:r>
              <w:rPr>
                <w:spacing w:val="-5"/>
                <w:sz w:val="28"/>
                <w:szCs w:val="28"/>
                <w:lang w:eastAsia="en-US"/>
              </w:rPr>
            </w:r>
          </w:p>
        </w:tc>
      </w:tr>
      <w:tr>
        <w:trPr/>
        <w:tc>
          <w:tcPr>
            <w:tcW w:w="6017" w:type="dxa"/>
            <w:tcBorders>
              <w:top w:val="single" w:sz="4" w:space="0" w:color="000000"/>
              <w:left w:val="single" w:sz="4" w:space="0" w:color="000000"/>
              <w:bottom w:val="single" w:sz="4" w:space="0" w:color="000000"/>
              <w:right w:val="single" w:sz="4" w:space="0" w:color="000000"/>
            </w:tcBorders>
          </w:tcPr>
          <w:p>
            <w:pPr>
              <w:pStyle w:val="Normal"/>
              <w:spacing w:lineRule="auto" w:line="240"/>
              <w:rPr>
                <w:sz w:val="28"/>
                <w:szCs w:val="28"/>
              </w:rPr>
            </w:pPr>
            <w:r>
              <w:rPr>
                <w:sz w:val="28"/>
                <w:szCs w:val="28"/>
              </w:rPr>
              <w:t>Сервис IAM</w:t>
            </w:r>
          </w:p>
        </w:tc>
        <w:tc>
          <w:tcPr>
            <w:tcW w:w="36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pacing w:val="-5"/>
                <w:sz w:val="28"/>
                <w:szCs w:val="28"/>
                <w:lang w:eastAsia="en-US"/>
              </w:rPr>
            </w:pPr>
            <w:r>
              <w:rPr>
                <w:spacing w:val="-5"/>
                <w:sz w:val="28"/>
                <w:szCs w:val="28"/>
                <w:lang w:eastAsia="en-US"/>
              </w:rPr>
            </w:r>
          </w:p>
        </w:tc>
      </w:tr>
      <w:tr>
        <w:trPr/>
        <w:tc>
          <w:tcPr>
            <w:tcW w:w="6017"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rPr>
                <w:sz w:val="28"/>
                <w:szCs w:val="28"/>
              </w:rPr>
            </w:pPr>
            <w:r>
              <w:rPr>
                <w:sz w:val="28"/>
                <w:szCs w:val="28"/>
              </w:rPr>
              <w:t>Сервис журналирования</w:t>
            </w:r>
          </w:p>
        </w:tc>
        <w:tc>
          <w:tcPr>
            <w:tcW w:w="36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pacing w:val="-5"/>
                <w:sz w:val="28"/>
                <w:szCs w:val="28"/>
                <w:lang w:eastAsia="en-US"/>
              </w:rPr>
            </w:pPr>
            <w:r>
              <w:rPr>
                <w:spacing w:val="-5"/>
                <w:sz w:val="28"/>
                <w:szCs w:val="28"/>
                <w:lang w:eastAsia="en-US"/>
              </w:rPr>
            </w:r>
          </w:p>
        </w:tc>
      </w:tr>
      <w:tr>
        <w:trPr/>
        <w:tc>
          <w:tcPr>
            <w:tcW w:w="6017" w:type="dxa"/>
            <w:tcBorders>
              <w:top w:val="single" w:sz="4" w:space="0" w:color="000000"/>
              <w:left w:val="single" w:sz="4" w:space="0" w:color="000000"/>
              <w:bottom w:val="single" w:sz="4" w:space="0" w:color="000000"/>
              <w:right w:val="single" w:sz="4" w:space="0" w:color="000000"/>
            </w:tcBorders>
          </w:tcPr>
          <w:p>
            <w:pPr>
              <w:pStyle w:val="ListParagraph"/>
              <w:widowControl/>
              <w:spacing w:lineRule="auto" w:line="240"/>
              <w:rPr>
                <w:sz w:val="28"/>
                <w:szCs w:val="28"/>
              </w:rPr>
            </w:pPr>
            <w:r>
              <w:rPr>
                <w:sz w:val="28"/>
                <w:szCs w:val="28"/>
              </w:rPr>
              <w:t>Сервис аудита</w:t>
            </w:r>
          </w:p>
        </w:tc>
        <w:tc>
          <w:tcPr>
            <w:tcW w:w="362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pacing w:val="-5"/>
                <w:sz w:val="28"/>
                <w:szCs w:val="28"/>
                <w:lang w:eastAsia="en-US"/>
              </w:rPr>
            </w:pPr>
            <w:r>
              <w:rPr>
                <w:spacing w:val="-5"/>
                <w:sz w:val="28"/>
                <w:szCs w:val="28"/>
                <w:lang w:eastAsia="en-US"/>
              </w:rPr>
            </w:r>
          </w:p>
        </w:tc>
      </w:tr>
      <w:tr>
        <w:trPr/>
        <w:tc>
          <w:tcPr>
            <w:tcW w:w="6017" w:type="dxa"/>
            <w:tcBorders>
              <w:left w:val="single" w:sz="4" w:space="0" w:color="000000"/>
              <w:bottom w:val="single" w:sz="4" w:space="0" w:color="000000"/>
              <w:right w:val="single" w:sz="4" w:space="0" w:color="000000"/>
            </w:tcBorders>
          </w:tcPr>
          <w:p>
            <w:pPr>
              <w:pStyle w:val="ListParagraph"/>
              <w:widowControl/>
              <w:spacing w:lineRule="auto" w:line="240"/>
              <w:rPr>
                <w:sz w:val="28"/>
                <w:szCs w:val="28"/>
              </w:rPr>
            </w:pPr>
            <w:r>
              <w:rPr>
                <w:sz w:val="28"/>
                <w:szCs w:val="28"/>
              </w:rPr>
              <w:t>Сервис мониторинга</w:t>
            </w:r>
          </w:p>
        </w:tc>
        <w:tc>
          <w:tcPr>
            <w:tcW w:w="3620" w:type="dxa"/>
            <w:tcBorders>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z w:val="28"/>
                <w:szCs w:val="28"/>
              </w:rPr>
            </w:pPr>
            <w:r>
              <w:rPr>
                <w:sz w:val="28"/>
                <w:szCs w:val="28"/>
              </w:rPr>
            </w:r>
          </w:p>
        </w:tc>
      </w:tr>
      <w:tr>
        <w:trPr/>
        <w:tc>
          <w:tcPr>
            <w:tcW w:w="6017" w:type="dxa"/>
            <w:tcBorders>
              <w:left w:val="single" w:sz="4" w:space="0" w:color="000000"/>
              <w:bottom w:val="single" w:sz="4" w:space="0" w:color="000000"/>
              <w:right w:val="single" w:sz="4" w:space="0" w:color="000000"/>
            </w:tcBorders>
          </w:tcPr>
          <w:p>
            <w:pPr>
              <w:pStyle w:val="210525"/>
              <w:widowControl/>
              <w:spacing w:lineRule="auto" w:line="240"/>
              <w:rPr>
                <w:szCs w:val="28"/>
              </w:rPr>
            </w:pPr>
            <w:r>
              <w:rPr>
                <w:szCs w:val="28"/>
              </w:rPr>
              <w:t>Сервис управления поставками дистрибутивов</w:t>
            </w:r>
          </w:p>
        </w:tc>
        <w:tc>
          <w:tcPr>
            <w:tcW w:w="3620" w:type="dxa"/>
            <w:tcBorders>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z w:val="28"/>
                <w:szCs w:val="28"/>
              </w:rPr>
            </w:pPr>
            <w:r>
              <w:rPr>
                <w:sz w:val="28"/>
                <w:szCs w:val="28"/>
              </w:rPr>
            </w:r>
          </w:p>
        </w:tc>
      </w:tr>
      <w:tr>
        <w:trPr/>
        <w:tc>
          <w:tcPr>
            <w:tcW w:w="6017" w:type="dxa"/>
            <w:tcBorders>
              <w:left w:val="single" w:sz="4" w:space="0" w:color="000000"/>
              <w:bottom w:val="single" w:sz="4" w:space="0" w:color="000000"/>
              <w:right w:val="single" w:sz="4" w:space="0" w:color="000000"/>
            </w:tcBorders>
          </w:tcPr>
          <w:p>
            <w:pPr>
              <w:pStyle w:val="210525"/>
              <w:widowControl/>
              <w:spacing w:lineRule="auto" w:line="240"/>
              <w:rPr>
                <w:szCs w:val="28"/>
              </w:rPr>
            </w:pPr>
            <w:r>
              <w:rPr>
                <w:szCs w:val="28"/>
              </w:rPr>
              <w:t>Сервис управления развертыванием ПО</w:t>
            </w:r>
          </w:p>
        </w:tc>
        <w:tc>
          <w:tcPr>
            <w:tcW w:w="3620" w:type="dxa"/>
            <w:tcBorders>
              <w:left w:val="single" w:sz="4" w:space="0" w:color="000000"/>
              <w:bottom w:val="single" w:sz="4" w:space="0" w:color="000000"/>
              <w:right w:val="single" w:sz="4" w:space="0" w:color="000000"/>
            </w:tcBorders>
          </w:tcPr>
          <w:p>
            <w:pPr>
              <w:pStyle w:val="Normal"/>
              <w:widowControl/>
              <w:spacing w:lineRule="auto" w:line="240" w:before="60" w:after="60"/>
              <w:ind w:left="170" w:right="170" w:hanging="0"/>
              <w:contextualSpacing/>
              <w:jc w:val="center"/>
              <w:rPr>
                <w:sz w:val="28"/>
                <w:szCs w:val="28"/>
              </w:rPr>
            </w:pPr>
            <w:r>
              <w:rPr>
                <w:sz w:val="28"/>
                <w:szCs w:val="28"/>
              </w:rPr>
            </w:r>
          </w:p>
        </w:tc>
      </w:tr>
    </w:tbl>
    <w:p>
      <w:pPr>
        <w:pStyle w:val="2"/>
        <w:spacing w:lineRule="auto" w:line="240"/>
        <w:ind w:hanging="0"/>
        <w:jc w:val="center"/>
        <w:rPr/>
      </w:pPr>
      <w:bookmarkStart w:id="27" w:name="_Ref1246157721"/>
      <w:bookmarkEnd w:id="27"/>
      <w:r>
        <w:rPr/>
        <w:t xml:space="preserve">1.3. </w:t>
      </w:r>
      <w:bookmarkStart w:id="28" w:name="_Toc441572364"/>
      <w:bookmarkStart w:id="29" w:name="_Toc135156912"/>
      <w:bookmarkStart w:id="30" w:name="_Toc124588381"/>
      <w:bookmarkStart w:id="31" w:name="_Toc121910627"/>
      <w:bookmarkStart w:id="32" w:name="_Ref57117290"/>
      <w:bookmarkStart w:id="33" w:name="_Ref464665653"/>
      <w:bookmarkStart w:id="34" w:name="_Ref444689160"/>
      <w:bookmarkStart w:id="35" w:name="_Ref442882159"/>
      <w:r>
        <w:rPr/>
        <w:t>Программные средства, используемые для проведения испытаний</w:t>
      </w:r>
      <w:bookmarkEnd w:id="28"/>
      <w:bookmarkEnd w:id="29"/>
      <w:bookmarkEnd w:id="30"/>
      <w:bookmarkEnd w:id="31"/>
      <w:bookmarkEnd w:id="32"/>
      <w:bookmarkEnd w:id="33"/>
      <w:bookmarkEnd w:id="34"/>
      <w:bookmarkEnd w:id="35"/>
    </w:p>
    <w:p>
      <w:pPr>
        <w:pStyle w:val="21054"/>
        <w:spacing w:lineRule="auto" w:line="240"/>
        <w:rPr/>
      </w:pPr>
      <w:r>
        <w:rPr/>
        <w:t>Состав программных средств, используемых для проведения приемочных  испытаний, указан в таблице ниже  (см.</w:t>
      </w:r>
      <w:r>
        <w:rPr>
          <w:lang w:val="en-US"/>
        </w:rPr>
        <w:t> </w:t>
      </w:r>
      <w:r>
        <w:rPr/>
        <w:fldChar w:fldCharType="begin"/>
      </w:r>
      <w:r>
        <w:rPr/>
        <w:instrText> REF _Ref124432526 \h </w:instrText>
      </w:r>
      <w:r>
        <w:rPr/>
        <w:fldChar w:fldCharType="separate"/>
      </w:r>
      <w:r>
        <w:rPr/>
        <w:t>Таблица 2</w:t>
      </w:r>
      <w:r>
        <w:rPr/>
        <w:fldChar w:fldCharType="end"/>
      </w:r>
      <w:r>
        <w:rPr/>
        <w:t>):</w:t>
      </w:r>
    </w:p>
    <w:p>
      <w:pPr>
        <w:pStyle w:val="210513"/>
        <w:spacing w:lineRule="auto" w:line="240" w:before="240" w:after="0"/>
        <w:contextualSpacing/>
        <w:rPr>
          <w:rFonts w:ascii="Times New Roman" w:hAnsi="Times New Roman"/>
        </w:rPr>
      </w:pPr>
      <w:bookmarkStart w:id="36" w:name="_Ref124432526"/>
      <w:r>
        <w:rPr>
          <w:rFonts w:ascii="Times New Roman" w:hAnsi="Times New Roman"/>
        </w:rPr>
        <w:t>Таблица </w:t>
      </w:r>
      <w:r>
        <w:rPr>
          <w:rFonts w:ascii="Times New Roman" w:hAnsi="Times New Roman"/>
        </w:rPr>
        <w:fldChar w:fldCharType="begin"/>
      </w:r>
      <w:r>
        <w:rPr>
          <w:rFonts w:ascii="Times New Roman" w:hAnsi="Times New Roman"/>
        </w:rPr>
        <w:instrText> SEQ Таблица \* ARABIC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bookmarkEnd w:id="36"/>
      <w:r>
        <w:rPr>
          <w:rFonts w:ascii="Times New Roman" w:hAnsi="Times New Roman"/>
        </w:rPr>
        <w:t xml:space="preserve"> – Состав используемого программного обеспечения</w:t>
      </w:r>
    </w:p>
    <w:tbl>
      <w:tblPr>
        <w:tblW w:w="5000" w:type="pct"/>
        <w:jc w:val="left"/>
        <w:tblInd w:w="150" w:type="dxa"/>
        <w:tblCellMar>
          <w:top w:w="105" w:type="dxa"/>
          <w:left w:w="150" w:type="dxa"/>
          <w:bottom w:w="105" w:type="dxa"/>
          <w:right w:w="150" w:type="dxa"/>
        </w:tblCellMar>
        <w:tblLook w:val="0000" w:noHBand="0" w:noVBand="0" w:firstColumn="0" w:lastRow="0" w:lastColumn="0" w:firstRow="0"/>
      </w:tblPr>
      <w:tblGrid>
        <w:gridCol w:w="3623"/>
        <w:gridCol w:w="6014"/>
      </w:tblGrid>
      <w:tr>
        <w:trPr>
          <w:tblHeader w:val="true"/>
        </w:trPr>
        <w:tc>
          <w:tcPr>
            <w:tcW w:w="3623" w:type="dxa"/>
            <w:tcBorders>
              <w:top w:val="single" w:sz="4" w:space="0" w:color="000000"/>
              <w:left w:val="single" w:sz="4" w:space="0" w:color="000000"/>
              <w:bottom w:val="single" w:sz="4" w:space="0" w:color="000000"/>
              <w:right w:val="single" w:sz="4" w:space="0" w:color="000000"/>
            </w:tcBorders>
          </w:tcPr>
          <w:p>
            <w:pPr>
              <w:pStyle w:val="210524"/>
              <w:spacing w:lineRule="auto" w:line="240"/>
              <w:rPr>
                <w:rFonts w:ascii="Times New Roman" w:hAnsi="Times New Roman" w:cs="Times New Roman"/>
              </w:rPr>
            </w:pPr>
            <w:r>
              <w:rPr>
                <w:rFonts w:cs="Times New Roman" w:ascii="Times New Roman" w:hAnsi="Times New Roman"/>
              </w:rPr>
              <w:t>Тип программного обеспечения</w:t>
            </w:r>
          </w:p>
        </w:tc>
        <w:tc>
          <w:tcPr>
            <w:tcW w:w="6014" w:type="dxa"/>
            <w:tcBorders>
              <w:top w:val="single" w:sz="4" w:space="0" w:color="000000"/>
              <w:left w:val="single" w:sz="4" w:space="0" w:color="000000"/>
              <w:bottom w:val="single" w:sz="4" w:space="0" w:color="000000"/>
              <w:right w:val="single" w:sz="4" w:space="0" w:color="000000"/>
            </w:tcBorders>
          </w:tcPr>
          <w:p>
            <w:pPr>
              <w:pStyle w:val="210524"/>
              <w:spacing w:lineRule="auto" w:line="240"/>
              <w:rPr>
                <w:rFonts w:ascii="Times New Roman" w:hAnsi="Times New Roman" w:cs="Times New Roman"/>
              </w:rPr>
            </w:pPr>
            <w:r>
              <w:rPr>
                <w:rFonts w:cs="Times New Roman" w:ascii="Times New Roman" w:hAnsi="Times New Roman"/>
              </w:rPr>
              <w:t>Наименование и версия</w:t>
            </w:r>
          </w:p>
        </w:tc>
      </w:tr>
      <w:tr>
        <w:trPr/>
        <w:tc>
          <w:tcPr>
            <w:tcW w:w="9637" w:type="dxa"/>
            <w:gridSpan w:val="2"/>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Программное обеспечение, поставляемое Поставщиком</w:t>
            </w:r>
          </w:p>
        </w:tc>
      </w:tr>
      <w:tr>
        <w:trPr/>
        <w:tc>
          <w:tcPr>
            <w:tcW w:w="3623" w:type="dxa"/>
            <w:vMerge w:val="restart"/>
            <w:tcBorders>
              <w:left w:val="single" w:sz="4" w:space="0" w:color="000000"/>
              <w:bottom w:val="single" w:sz="4" w:space="0" w:color="000000"/>
              <w:right w:val="single" w:sz="4" w:space="0" w:color="000000"/>
            </w:tcBorders>
          </w:tcPr>
          <w:p>
            <w:pPr>
              <w:pStyle w:val="210525"/>
              <w:spacing w:lineRule="auto" w:line="240"/>
              <w:rPr/>
            </w:pPr>
            <w:r>
              <w:rPr/>
              <w:t>Коммерческое программное обеспечение третьих лиц</w:t>
            </w:r>
          </w:p>
        </w:tc>
        <w:tc>
          <w:tcPr>
            <w:tcW w:w="6014" w:type="dxa"/>
            <w:tcBorders>
              <w:left w:val="single" w:sz="4" w:space="0" w:color="000000"/>
              <w:bottom w:val="single" w:sz="4" w:space="0" w:color="000000"/>
              <w:right w:val="single" w:sz="4" w:space="0" w:color="000000"/>
            </w:tcBorders>
          </w:tcPr>
          <w:p>
            <w:pPr>
              <w:pStyle w:val="210525"/>
              <w:spacing w:lineRule="auto" w:line="240"/>
              <w:rPr/>
            </w:pPr>
            <w:r>
              <w:rPr/>
              <w:t>...</w:t>
            </w:r>
          </w:p>
        </w:tc>
      </w:tr>
      <w:tr>
        <w:trPr/>
        <w:tc>
          <w:tcPr>
            <w:tcW w:w="3623" w:type="dxa"/>
            <w:vMerge w:val="continue"/>
            <w:tcBorders>
              <w:left w:val="single" w:sz="4" w:space="0" w:color="000000"/>
              <w:bottom w:val="single" w:sz="4" w:space="0" w:color="000000"/>
              <w:right w:val="single" w:sz="4" w:space="0" w:color="000000"/>
            </w:tcBorders>
          </w:tcPr>
          <w:p>
            <w:pPr>
              <w:pStyle w:val="Normal"/>
              <w:spacing w:lineRule="auto" w:line="240"/>
              <w:rPr/>
            </w:pPr>
            <w:r>
              <w:rPr/>
            </w:r>
          </w:p>
        </w:tc>
        <w:tc>
          <w:tcPr>
            <w:tcW w:w="6014"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w:t>
            </w:r>
          </w:p>
        </w:tc>
      </w:tr>
      <w:tr>
        <w:trPr/>
        <w:tc>
          <w:tcPr>
            <w:tcW w:w="3623" w:type="dxa"/>
            <w:vMerge w:val="continue"/>
            <w:tcBorders>
              <w:left w:val="single" w:sz="4" w:space="0" w:color="000000"/>
              <w:bottom w:val="single" w:sz="4" w:space="0" w:color="000000"/>
              <w:right w:val="single" w:sz="4" w:space="0" w:color="000000"/>
            </w:tcBorders>
          </w:tcPr>
          <w:p>
            <w:pPr>
              <w:pStyle w:val="Normal"/>
              <w:spacing w:lineRule="auto" w:line="240"/>
              <w:rPr/>
            </w:pPr>
            <w:r>
              <w:rPr/>
            </w:r>
          </w:p>
        </w:tc>
        <w:tc>
          <w:tcPr>
            <w:tcW w:w="6014" w:type="dxa"/>
            <w:tcBorders>
              <w:top w:val="single" w:sz="4" w:space="0" w:color="000000"/>
              <w:left w:val="single" w:sz="4" w:space="0" w:color="000000"/>
              <w:bottom w:val="single" w:sz="4" w:space="0" w:color="000000"/>
              <w:right w:val="single" w:sz="4" w:space="0" w:color="000000"/>
            </w:tcBorders>
          </w:tcPr>
          <w:p>
            <w:pPr>
              <w:pStyle w:val="210525"/>
              <w:spacing w:lineRule="auto" w:line="240"/>
              <w:rPr/>
            </w:pPr>
            <w:r>
              <w:rPr/>
              <w:t>...</w:t>
            </w:r>
          </w:p>
        </w:tc>
      </w:tr>
      <w:tr>
        <w:trPr/>
        <w:tc>
          <w:tcPr>
            <w:tcW w:w="3623" w:type="dxa"/>
            <w:vMerge w:val="continue"/>
            <w:tcBorders>
              <w:left w:val="single" w:sz="4" w:space="0" w:color="000000"/>
              <w:bottom w:val="single" w:sz="4" w:space="0" w:color="000000"/>
              <w:right w:val="single" w:sz="4" w:space="0" w:color="000000"/>
            </w:tcBorders>
          </w:tcPr>
          <w:p>
            <w:pPr>
              <w:pStyle w:val="Normal"/>
              <w:spacing w:lineRule="auto" w:line="240"/>
              <w:rPr/>
            </w:pPr>
            <w:r>
              <w:rPr/>
            </w:r>
          </w:p>
        </w:tc>
        <w:tc>
          <w:tcPr>
            <w:tcW w:w="6014" w:type="dxa"/>
            <w:tcBorders>
              <w:top w:val="single" w:sz="4" w:space="0" w:color="000000"/>
              <w:left w:val="single" w:sz="4" w:space="0" w:color="000000"/>
              <w:bottom w:val="single" w:sz="4" w:space="0" w:color="000000"/>
              <w:right w:val="single" w:sz="4" w:space="0" w:color="000000"/>
            </w:tcBorders>
          </w:tcPr>
          <w:p>
            <w:pPr>
              <w:pStyle w:val="2105212"/>
              <w:spacing w:lineRule="auto" w:line="240"/>
              <w:rPr>
                <w:lang w:val="en-US"/>
              </w:rPr>
            </w:pPr>
            <w:r>
              <w:rPr>
                <w:lang w:val="en-US"/>
              </w:rPr>
              <w:t>...</w:t>
            </w:r>
          </w:p>
        </w:tc>
      </w:tr>
      <w:tr>
        <w:trPr/>
        <w:tc>
          <w:tcPr>
            <w:tcW w:w="96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Иное используемое программное обеспечение</w:t>
            </w:r>
          </w:p>
        </w:tc>
      </w:tr>
      <w:tr>
        <w:trPr/>
        <w:tc>
          <w:tcPr>
            <w:tcW w:w="3623" w:type="dxa"/>
            <w:tcBorders>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Коммерческое программное обеспечение третьих лиц</w:t>
            </w:r>
          </w:p>
        </w:tc>
        <w:tc>
          <w:tcPr>
            <w:tcW w:w="6014" w:type="dxa"/>
            <w:tcBorders>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w:t>
            </w:r>
          </w:p>
        </w:tc>
      </w:tr>
      <w:tr>
        <w:trPr/>
        <w:tc>
          <w:tcPr>
            <w:tcW w:w="3623" w:type="dxa"/>
            <w:vMerge w:val="restart"/>
            <w:tcBorders>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 xml:space="preserve">Свободно распространяемое программное обеспечение </w:t>
            </w:r>
          </w:p>
        </w:tc>
        <w:tc>
          <w:tcPr>
            <w:tcW w:w="6014" w:type="dxa"/>
            <w:tcBorders>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w:t>
            </w:r>
          </w:p>
        </w:tc>
      </w:tr>
      <w:tr>
        <w:trPr/>
        <w:tc>
          <w:tcPr>
            <w:tcW w:w="3623" w:type="dxa"/>
            <w:vMerge w:val="continue"/>
            <w:tcBorders>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rPr/>
            </w:pPr>
            <w:r>
              <w:rPr/>
            </w:r>
          </w:p>
        </w:tc>
        <w:tc>
          <w:tcPr>
            <w:tcW w:w="60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w:t>
            </w:r>
          </w:p>
        </w:tc>
      </w:tr>
      <w:tr>
        <w:trPr/>
        <w:tc>
          <w:tcPr>
            <w:tcW w:w="3623" w:type="dxa"/>
            <w:vMerge w:val="continue"/>
            <w:tcBorders>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rPr/>
            </w:pPr>
            <w:r>
              <w:rPr/>
            </w:r>
          </w:p>
        </w:tc>
        <w:tc>
          <w:tcPr>
            <w:tcW w:w="60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w:t>
            </w:r>
          </w:p>
        </w:tc>
      </w:tr>
      <w:tr>
        <w:trPr/>
        <w:tc>
          <w:tcPr>
            <w:tcW w:w="3623" w:type="dxa"/>
            <w:vMerge w:val="continue"/>
            <w:tcBorders>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rPr/>
            </w:pPr>
            <w:r>
              <w:rPr/>
            </w:r>
          </w:p>
        </w:tc>
        <w:tc>
          <w:tcPr>
            <w:tcW w:w="60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w:t>
            </w:r>
          </w:p>
        </w:tc>
      </w:tr>
      <w:tr>
        <w:trPr/>
        <w:tc>
          <w:tcPr>
            <w:tcW w:w="3623" w:type="dxa"/>
            <w:vMerge w:val="continue"/>
            <w:tcBorders>
              <w:left w:val="single" w:sz="4" w:space="0" w:color="000000"/>
              <w:bottom w:val="single" w:sz="4" w:space="0" w:color="000000"/>
              <w:right w:val="single" w:sz="4" w:space="0" w:color="000000"/>
            </w:tcBorders>
            <w:tcMar>
              <w:top w:w="15" w:type="dxa"/>
              <w:left w:w="15" w:type="dxa"/>
              <w:bottom w:w="15" w:type="dxa"/>
              <w:right w:w="15" w:type="dxa"/>
            </w:tcMar>
          </w:tcPr>
          <w:p>
            <w:pPr>
              <w:pStyle w:val="Normal"/>
              <w:spacing w:lineRule="auto" w:line="240"/>
              <w:rPr/>
            </w:pPr>
            <w:r>
              <w:rPr/>
            </w:r>
          </w:p>
        </w:tc>
        <w:tc>
          <w:tcPr>
            <w:tcW w:w="60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210525"/>
              <w:spacing w:lineRule="auto" w:line="240"/>
              <w:rPr/>
            </w:pPr>
            <w:r>
              <w:rPr/>
              <w:t>...</w:t>
            </w:r>
          </w:p>
        </w:tc>
      </w:tr>
    </w:tbl>
    <w:p>
      <w:pPr>
        <w:pStyle w:val="3"/>
        <w:numPr>
          <w:ilvl w:val="0"/>
          <w:numId w:val="0"/>
        </w:numPr>
        <w:spacing w:lineRule="auto" w:line="240"/>
        <w:ind w:left="0" w:hanging="0"/>
        <w:jc w:val="center"/>
        <w:rPr/>
      </w:pPr>
      <w:bookmarkStart w:id="37" w:name="__RefHeading___Toc47494_520210736"/>
      <w:bookmarkEnd w:id="37"/>
      <w:r>
        <w:rPr/>
        <w:t xml:space="preserve">1.4. </w:t>
      </w:r>
      <w:bookmarkStart w:id="38" w:name="_Toc124592458"/>
      <w:bookmarkStart w:id="39" w:name="_Toc135156915"/>
      <w:bookmarkStart w:id="40" w:name="_Toc124588382"/>
      <w:r>
        <w:rPr/>
        <w:t>Состав предъявляемой документации</w:t>
      </w:r>
      <w:bookmarkEnd w:id="10"/>
      <w:bookmarkEnd w:id="11"/>
      <w:bookmarkEnd w:id="12"/>
      <w:bookmarkEnd w:id="38"/>
      <w:bookmarkEnd w:id="39"/>
      <w:bookmarkEnd w:id="40"/>
    </w:p>
    <w:p>
      <w:pPr>
        <w:pStyle w:val="21054"/>
        <w:spacing w:lineRule="auto" w:line="240"/>
        <w:rPr/>
      </w:pPr>
      <w:r>
        <w:rPr/>
        <w:t xml:space="preserve">На испытания предъявлена следующая документация в соответствии </w:t>
        <w:br/>
        <w:t xml:space="preserve">с требованиями Методических рекомендаций и Методических рекомендаций </w:t>
        <w:br/>
        <w:t>по базовым сервисам.</w:t>
      </w:r>
    </w:p>
    <w:p>
      <w:pPr>
        <w:pStyle w:val="210561"/>
        <w:numPr>
          <w:ilvl w:val="0"/>
          <w:numId w:val="3"/>
        </w:numPr>
        <w:spacing w:lineRule="auto" w:line="240"/>
        <w:rPr>
          <w:color w:val="000000"/>
          <w:spacing w:val="-5"/>
        </w:rPr>
      </w:pPr>
      <w:r>
        <w:rPr>
          <w:color w:val="000000"/>
          <w:spacing w:val="-5"/>
        </w:rPr>
        <w:t>..</w:t>
      </w:r>
    </w:p>
    <w:p>
      <w:pPr>
        <w:pStyle w:val="210561"/>
        <w:numPr>
          <w:ilvl w:val="0"/>
          <w:numId w:val="3"/>
        </w:numPr>
        <w:spacing w:lineRule="auto" w:line="240"/>
        <w:rPr>
          <w:color w:val="000000"/>
          <w:spacing w:val="-5"/>
        </w:rPr>
      </w:pPr>
      <w:r>
        <w:rPr>
          <w:color w:val="000000"/>
          <w:spacing w:val="-5"/>
        </w:rPr>
        <w:t>..</w:t>
      </w:r>
    </w:p>
    <w:p>
      <w:pPr>
        <w:pStyle w:val="210561"/>
        <w:numPr>
          <w:ilvl w:val="0"/>
          <w:numId w:val="3"/>
        </w:numPr>
        <w:spacing w:lineRule="auto" w:line="240"/>
        <w:rPr>
          <w:color w:val="000000"/>
          <w:spacing w:val="-5"/>
        </w:rPr>
      </w:pPr>
      <w:r>
        <w:rPr>
          <w:color w:val="000000"/>
          <w:spacing w:val="-5"/>
        </w:rPr>
        <w:t>..</w:t>
      </w:r>
    </w:p>
    <w:p>
      <w:pPr>
        <w:pStyle w:val="210561"/>
        <w:spacing w:lineRule="auto" w:line="240"/>
        <w:rPr>
          <w:color w:val="000000"/>
          <w:spacing w:val="-5"/>
        </w:rPr>
      </w:pPr>
      <w:r>
        <w:rPr>
          <w:color w:val="000000"/>
          <w:spacing w:val="-5"/>
        </w:rPr>
        <w:tab/>
        <w:t>Документы по информационной безопасности в соответствии с п.10 представлены в Приложении 2 к настоящему документу.</w:t>
      </w:r>
      <w:bookmarkStart w:id="41" w:name="_Toc426448661"/>
      <w:bookmarkStart w:id="42" w:name="_Ref57117276"/>
      <w:bookmarkStart w:id="43" w:name="_Toc124588383"/>
      <w:bookmarkStart w:id="44" w:name="_Toc135156916"/>
      <w:bookmarkStart w:id="45" w:name="_Toc416429954"/>
    </w:p>
    <w:p>
      <w:pPr>
        <w:pStyle w:val="210561"/>
        <w:spacing w:lineRule="auto" w:line="240"/>
        <w:rPr/>
      </w:pPr>
      <w:r>
        <w:rPr/>
      </w:r>
    </w:p>
    <w:p>
      <w:pPr>
        <w:pStyle w:val="210561"/>
        <w:spacing w:lineRule="auto" w:line="240"/>
        <w:jc w:val="center"/>
        <w:rPr/>
      </w:pPr>
      <w:r>
        <w:rPr>
          <w:b/>
        </w:rPr>
        <w:t>2. Цель испытаний</w:t>
      </w:r>
      <w:bookmarkEnd w:id="41"/>
      <w:bookmarkEnd w:id="42"/>
      <w:bookmarkEnd w:id="43"/>
      <w:bookmarkEnd w:id="44"/>
      <w:bookmarkEnd w:id="45"/>
    </w:p>
    <w:p>
      <w:pPr>
        <w:pStyle w:val="21054"/>
        <w:spacing w:lineRule="auto" w:line="240"/>
        <w:rPr/>
      </w:pPr>
      <w:r>
        <w:rPr/>
        <w:t>Целью испытаний является проверка соответствия Цифрового продукта требованиям, предъявляемым к цифровым продуктам (сервисам) Методическими рекомендациями и Методическими рекомендациями по базовым сервисам  в части технических требований и требований к взаимодействию с базовыми сервисами Платформы «Гостех», а также подтверждения основных заявленных Поставщиком функциональных возможностей Цифрового продукта.</w:t>
      </w:r>
    </w:p>
    <w:p>
      <w:pPr>
        <w:pStyle w:val="1"/>
        <w:spacing w:lineRule="auto" w:line="240"/>
        <w:ind w:hanging="0"/>
        <w:jc w:val="center"/>
        <w:rPr/>
      </w:pPr>
      <w:bookmarkStart w:id="46" w:name="_Toc416429955"/>
      <w:bookmarkStart w:id="47" w:name="_Toc124588384"/>
      <w:bookmarkStart w:id="48" w:name="_Toc124592459"/>
      <w:bookmarkStart w:id="49" w:name="_Toc426448662"/>
      <w:bookmarkStart w:id="50" w:name="_Toc135156917"/>
      <w:r>
        <w:rPr/>
        <w:t>3. Общие положения</w:t>
      </w:r>
      <w:bookmarkEnd w:id="46"/>
      <w:bookmarkEnd w:id="47"/>
      <w:bookmarkEnd w:id="48"/>
      <w:bookmarkEnd w:id="49"/>
      <w:bookmarkEnd w:id="50"/>
    </w:p>
    <w:p>
      <w:pPr>
        <w:pStyle w:val="2"/>
        <w:spacing w:lineRule="auto" w:line="240"/>
        <w:ind w:hanging="0"/>
        <w:jc w:val="center"/>
        <w:rPr/>
      </w:pPr>
      <w:bookmarkStart w:id="51" w:name="_Toc124588386"/>
      <w:bookmarkStart w:id="52" w:name="_Toc135156919"/>
      <w:bookmarkStart w:id="53" w:name="_Toc124592461"/>
      <w:bookmarkStart w:id="54" w:name="_Toc124588385"/>
      <w:bookmarkStart w:id="55" w:name="_Toc416429956"/>
      <w:bookmarkStart w:id="56" w:name="_Toc135156918"/>
      <w:bookmarkStart w:id="57" w:name="_Toc124592460"/>
      <w:bookmarkStart w:id="58" w:name="_Toc426448663"/>
      <w:bookmarkEnd w:id="54"/>
      <w:bookmarkEnd w:id="55"/>
      <w:bookmarkEnd w:id="56"/>
      <w:bookmarkEnd w:id="57"/>
      <w:bookmarkEnd w:id="58"/>
      <w:r>
        <w:rPr/>
        <w:t>3.1. Место проведения испытаний</w:t>
      </w:r>
      <w:bookmarkEnd w:id="51"/>
      <w:bookmarkEnd w:id="52"/>
      <w:bookmarkEnd w:id="53"/>
    </w:p>
    <w:p>
      <w:pPr>
        <w:pStyle w:val="21054"/>
        <w:spacing w:lineRule="auto" w:line="240"/>
        <w:ind w:firstLine="709"/>
        <w:rPr/>
      </w:pPr>
      <w:r>
        <w:rPr/>
        <w:t>Место проведения испытаний – на территории Оператора Госмаркета.</w:t>
      </w:r>
    </w:p>
    <w:p>
      <w:pPr>
        <w:pStyle w:val="2"/>
        <w:spacing w:lineRule="auto" w:line="240"/>
        <w:ind w:hanging="0"/>
        <w:jc w:val="center"/>
        <w:rPr/>
      </w:pPr>
      <w:bookmarkStart w:id="59" w:name="_Toc135156920"/>
      <w:r>
        <w:rPr/>
        <w:t>3.2. Организации, участвующие в испытаниях</w:t>
      </w:r>
      <w:bookmarkEnd w:id="59"/>
    </w:p>
    <w:p>
      <w:pPr>
        <w:pStyle w:val="21054"/>
        <w:spacing w:lineRule="auto" w:line="240"/>
        <w:ind w:firstLine="709"/>
        <w:rPr/>
      </w:pPr>
      <w:r>
        <w:rPr>
          <w:b/>
          <w:bCs/>
        </w:rPr>
        <w:t>Оператор Госмаркета</w:t>
      </w:r>
      <w:r>
        <w:rPr/>
        <w:t xml:space="preserve"> – Федеральное казенное учреждение «Государственные технологии» является подведомственным учреждением Министерства цифрового развития, связи и массовых коммуникаций Российской Федерации.</w:t>
      </w:r>
    </w:p>
    <w:p>
      <w:pPr>
        <w:pStyle w:val="21054"/>
        <w:spacing w:lineRule="auto" w:line="240"/>
        <w:ind w:firstLine="709"/>
        <w:rPr/>
      </w:pPr>
      <w:r>
        <w:rPr>
          <w:b/>
          <w:bCs/>
        </w:rPr>
        <w:t>Поставщик</w:t>
      </w:r>
      <w:r>
        <w:rPr/>
        <w:t xml:space="preserve"> –&lt;&lt;Наименование поставщика&gt;&gt;</w:t>
      </w:r>
    </w:p>
    <w:p>
      <w:pPr>
        <w:pStyle w:val="21054"/>
        <w:spacing w:lineRule="auto" w:line="240"/>
        <w:rPr/>
      </w:pPr>
      <w:r>
        <w:rPr/>
      </w:r>
    </w:p>
    <w:p>
      <w:pPr>
        <w:pStyle w:val="21054"/>
        <w:spacing w:lineRule="auto" w:line="240"/>
        <w:ind w:firstLine="709"/>
        <w:rPr/>
      </w:pPr>
      <w:r>
        <w:rPr/>
        <w:t xml:space="preserve">Испытания проводятся сотрудниками Оператора Госмаркета. К испытаниям для анализа результатов могут привлекаться представители Поставщика </w:t>
        <w:br/>
        <w:t>и сторонние эксперты.</w:t>
      </w:r>
    </w:p>
    <w:p>
      <w:pPr>
        <w:pStyle w:val="2"/>
        <w:spacing w:lineRule="auto" w:line="240"/>
        <w:ind w:hanging="0"/>
        <w:jc w:val="center"/>
        <w:rPr/>
      </w:pPr>
      <w:bookmarkStart w:id="60" w:name="_Toc1245883861"/>
      <w:bookmarkStart w:id="61" w:name="_Toc1245924611"/>
      <w:bookmarkStart w:id="62" w:name="_Toc1351569191"/>
      <w:r>
        <w:rPr/>
        <w:t>3.3. П</w:t>
      </w:r>
      <w:bookmarkEnd w:id="60"/>
      <w:bookmarkEnd w:id="61"/>
      <w:bookmarkEnd w:id="62"/>
      <w:r>
        <w:rPr/>
        <w:t>орядок, последовательность и режим проведения испытаний</w:t>
      </w:r>
    </w:p>
    <w:p>
      <w:pPr>
        <w:pStyle w:val="21054"/>
        <w:spacing w:lineRule="auto" w:line="240"/>
        <w:ind w:firstLine="709"/>
        <w:rPr/>
      </w:pPr>
      <w:r>
        <w:rPr/>
        <w:t xml:space="preserve">Испытания проводятся Оператором Госмаркета в формате ознакомления </w:t>
        <w:br/>
        <w:t xml:space="preserve">с работой Цифрового продукта, а также с представленной на испытания документацией о Цифровом продукте. </w:t>
      </w:r>
    </w:p>
    <w:p>
      <w:pPr>
        <w:pStyle w:val="21054"/>
        <w:spacing w:lineRule="auto" w:line="240"/>
        <w:ind w:firstLine="709"/>
        <w:rPr/>
      </w:pPr>
      <w:r>
        <w:rPr/>
        <w:t xml:space="preserve">Испытания могут проводиться очно и/или в формате удаленного участия </w:t>
        <w:br/>
        <w:t>(по ВКС). В последнем случае организацию ВКС обеспечивает Оператор Госмаркета.</w:t>
      </w:r>
    </w:p>
    <w:p>
      <w:pPr>
        <w:pStyle w:val="21054"/>
        <w:spacing w:lineRule="auto" w:line="240"/>
        <w:ind w:firstLine="709"/>
        <w:rPr/>
      </w:pPr>
      <w:r>
        <w:rPr/>
        <w:t xml:space="preserve">В испытаниях может объявляться перерыв. </w:t>
      </w:r>
    </w:p>
    <w:p>
      <w:pPr>
        <w:pStyle w:val="1"/>
        <w:spacing w:lineRule="auto" w:line="240"/>
        <w:ind w:hanging="0"/>
        <w:jc w:val="center"/>
        <w:rPr/>
      </w:pPr>
      <w:bookmarkStart w:id="63" w:name="_Toc426448668"/>
      <w:bookmarkStart w:id="64" w:name="_Toc124588387"/>
      <w:bookmarkStart w:id="65" w:name="_Toc135156921"/>
      <w:bookmarkStart w:id="66" w:name="_Toc416429961"/>
      <w:r>
        <w:rPr/>
        <w:t>4. Объем испытаний</w:t>
      </w:r>
      <w:bookmarkEnd w:id="63"/>
      <w:bookmarkEnd w:id="64"/>
      <w:bookmarkEnd w:id="65"/>
      <w:bookmarkEnd w:id="66"/>
    </w:p>
    <w:p>
      <w:pPr>
        <w:pStyle w:val="2"/>
        <w:spacing w:lineRule="auto" w:line="240"/>
        <w:ind w:hanging="0"/>
        <w:jc w:val="center"/>
        <w:rPr/>
      </w:pPr>
      <w:bookmarkStart w:id="67" w:name="_Toc135156922"/>
      <w:bookmarkStart w:id="68" w:name="_Toc124588388"/>
      <w:bookmarkStart w:id="69" w:name="_Toc124592462"/>
      <w:bookmarkStart w:id="70" w:name="_Toc426448669"/>
      <w:bookmarkStart w:id="71" w:name="_Toc416429962"/>
      <w:r>
        <w:rPr/>
        <w:t>4.1. Перечень этапов испытаний</w:t>
      </w:r>
      <w:bookmarkEnd w:id="70"/>
      <w:bookmarkEnd w:id="71"/>
      <w:r>
        <w:rPr/>
        <w:t xml:space="preserve"> и проверок</w:t>
      </w:r>
      <w:bookmarkEnd w:id="68"/>
      <w:bookmarkEnd w:id="69"/>
      <w:r>
        <w:rPr/>
        <w:t xml:space="preserve">, а также количественные </w:t>
        <w:br/>
        <w:t>и качественные характеристики, подлежащие оценке</w:t>
      </w:r>
      <w:bookmarkEnd w:id="67"/>
    </w:p>
    <w:p>
      <w:pPr>
        <w:pStyle w:val="21054"/>
        <w:spacing w:lineRule="auto" w:line="240"/>
        <w:ind w:firstLine="709"/>
        <w:rPr/>
      </w:pPr>
      <w:r>
        <w:rPr/>
        <w:t xml:space="preserve">Испытания проводятся Оператором Госмаркета в один этап. </w:t>
      </w:r>
    </w:p>
    <w:p>
      <w:pPr>
        <w:pStyle w:val="21054"/>
        <w:spacing w:lineRule="auto" w:line="240"/>
        <w:ind w:firstLine="709"/>
        <w:rPr/>
      </w:pPr>
      <w:r>
        <w:rPr/>
        <w:t>Перечень проверок, а также количественные и качественные характеристики, подлежащие оценки приведены в Приложении 1 настоящего документа.</w:t>
      </w:r>
      <w:bookmarkStart w:id="72" w:name="_Toc124588389"/>
      <w:bookmarkStart w:id="73" w:name="_Toc124592463"/>
      <w:bookmarkEnd w:id="72"/>
      <w:bookmarkEnd w:id="73"/>
    </w:p>
    <w:p>
      <w:pPr>
        <w:pStyle w:val="21054"/>
        <w:spacing w:lineRule="auto" w:line="240"/>
        <w:ind w:firstLine="709"/>
        <w:rPr/>
      </w:pPr>
      <w:bookmarkStart w:id="74" w:name="_Toc135156957"/>
      <w:r>
        <w:rPr/>
        <w:t xml:space="preserve">Условием завершения испытаний является выполнение всех проверок, предусмотренных настоящим документом, и занесение полученных результатов </w:t>
        <w:br/>
        <w:t>в Протокол проведения приемочных испытаний (далее – Протокол).</w:t>
      </w:r>
      <w:bookmarkEnd w:id="74"/>
    </w:p>
    <w:p>
      <w:pPr>
        <w:pStyle w:val="2"/>
        <w:spacing w:lineRule="auto" w:line="240"/>
        <w:ind w:hanging="0"/>
        <w:jc w:val="center"/>
        <w:rPr/>
      </w:pPr>
      <w:bookmarkStart w:id="75" w:name="_Toc135156959"/>
      <w:r>
        <w:rPr/>
        <w:t>4.2. Перечень работ, проводимых после завершения испытаний, требования к ним, объем и порядок проведения</w:t>
      </w:r>
      <w:bookmarkEnd w:id="75"/>
    </w:p>
    <w:p>
      <w:pPr>
        <w:pStyle w:val="21054"/>
        <w:spacing w:lineRule="auto" w:line="240"/>
        <w:ind w:firstLine="709"/>
        <w:rPr/>
      </w:pPr>
      <w:r>
        <w:rPr/>
        <w:t>По результатам проведения приемочных испытаний экспертами делается заключение, оформляемое в Протоколе.</w:t>
      </w:r>
    </w:p>
    <w:p>
      <w:pPr>
        <w:pStyle w:val="21054"/>
        <w:spacing w:lineRule="auto" w:line="240"/>
        <w:ind w:firstLine="709"/>
        <w:rPr/>
      </w:pPr>
      <w:r>
        <w:rPr/>
        <w:t xml:space="preserve">В Протоколе делается заключение о соответствии описанных функций </w:t>
        <w:br/>
        <w:t>и показателей в формулировке: соответствует и не соответствует.</w:t>
      </w:r>
    </w:p>
    <w:p>
      <w:pPr>
        <w:pStyle w:val="21054"/>
        <w:spacing w:lineRule="auto" w:line="240"/>
        <w:ind w:firstLine="709"/>
        <w:rPr/>
      </w:pPr>
      <w:r>
        <w:rPr/>
        <w:t xml:space="preserve">Возникшие в ходе проведения испытаний замечания комиссии фиксируются в Протоколе. </w:t>
      </w:r>
    </w:p>
    <w:p>
      <w:pPr>
        <w:pStyle w:val="21054"/>
        <w:spacing w:lineRule="auto" w:line="240"/>
        <w:ind w:firstLine="709"/>
        <w:rPr/>
      </w:pPr>
      <w:r>
        <w:rPr/>
        <w:t>Необходимость проведения повторных испытаний определяется Оператором Госмаркета.</w:t>
      </w:r>
    </w:p>
    <w:p>
      <w:pPr>
        <w:pStyle w:val="21054"/>
        <w:spacing w:lineRule="auto" w:line="240"/>
        <w:ind w:firstLine="709"/>
        <w:rPr/>
      </w:pPr>
      <w:r>
        <w:rPr/>
      </w:r>
    </w:p>
    <w:p>
      <w:pPr>
        <w:pStyle w:val="21054"/>
        <w:spacing w:lineRule="auto" w:line="240"/>
        <w:ind w:firstLine="709"/>
        <w:jc w:val="center"/>
        <w:rPr/>
      </w:pPr>
      <w:bookmarkStart w:id="76" w:name="_Toc124592464"/>
      <w:bookmarkStart w:id="77" w:name="_Toc124588402"/>
      <w:bookmarkStart w:id="78" w:name="_Toc426448679"/>
      <w:bookmarkStart w:id="79" w:name="_Toc135156960"/>
      <w:bookmarkStart w:id="80" w:name="_Toc416429972"/>
      <w:r>
        <w:rPr>
          <w:b/>
        </w:rPr>
        <w:t>5. Условия проведения испытаний</w:t>
      </w:r>
      <w:bookmarkEnd w:id="76"/>
      <w:bookmarkEnd w:id="77"/>
      <w:bookmarkEnd w:id="78"/>
      <w:bookmarkEnd w:id="79"/>
      <w:bookmarkEnd w:id="80"/>
      <w:r>
        <w:rPr>
          <w:b/>
        </w:rPr>
        <w:t xml:space="preserve"> и требования к персоналу</w:t>
      </w:r>
    </w:p>
    <w:p>
      <w:pPr>
        <w:pStyle w:val="2"/>
        <w:spacing w:lineRule="auto" w:line="240"/>
        <w:ind w:hanging="0"/>
        <w:jc w:val="center"/>
        <w:rPr/>
      </w:pPr>
      <w:bookmarkStart w:id="81" w:name="_Ref442881693"/>
      <w:bookmarkStart w:id="82" w:name="_Toc124588403"/>
      <w:bookmarkStart w:id="83" w:name="_Toc416429973"/>
      <w:bookmarkStart w:id="84" w:name="_Toc135156961"/>
      <w:bookmarkStart w:id="85" w:name="_Ref444689224"/>
      <w:bookmarkStart w:id="86" w:name="_Ref442881681"/>
      <w:bookmarkStart w:id="87" w:name="_Ref432421941"/>
      <w:bookmarkStart w:id="88" w:name="_Toc426448680"/>
      <w:bookmarkStart w:id="89" w:name="_Ref444272921"/>
      <w:bookmarkStart w:id="90" w:name="ESPREF_201510121412277055"/>
      <w:bookmarkStart w:id="91" w:name="_Ref444689203"/>
      <w:r>
        <w:rPr/>
        <w:t>5.1. Условия проведения испытаний</w:t>
      </w:r>
      <w:bookmarkEnd w:id="81"/>
      <w:bookmarkEnd w:id="82"/>
      <w:bookmarkEnd w:id="83"/>
      <w:bookmarkEnd w:id="84"/>
      <w:bookmarkEnd w:id="85"/>
      <w:bookmarkEnd w:id="86"/>
      <w:bookmarkEnd w:id="87"/>
      <w:bookmarkEnd w:id="88"/>
      <w:bookmarkEnd w:id="89"/>
      <w:bookmarkEnd w:id="90"/>
      <w:bookmarkEnd w:id="91"/>
    </w:p>
    <w:p>
      <w:pPr>
        <w:pStyle w:val="21054"/>
        <w:spacing w:lineRule="auto" w:line="240"/>
        <w:ind w:firstLine="709"/>
        <w:rPr/>
      </w:pPr>
      <w:r>
        <w:rPr/>
        <w:t xml:space="preserve">Испытания проводятся в соответствии с настоящим документом </w:t>
        <w:br/>
        <w:t>на технических средствах Оператора Госмаркета.</w:t>
      </w:r>
    </w:p>
    <w:p>
      <w:pPr>
        <w:pStyle w:val="21054"/>
        <w:spacing w:lineRule="auto" w:line="240"/>
        <w:ind w:firstLine="709"/>
        <w:rPr/>
      </w:pPr>
      <w:r>
        <w:rPr/>
        <w:t>Испытания проводятся на тестовом стенде.</w:t>
      </w:r>
    </w:p>
    <w:p>
      <w:pPr>
        <w:pStyle w:val="21054"/>
        <w:spacing w:lineRule="auto" w:line="240"/>
        <w:ind w:firstLine="709"/>
        <w:rPr/>
      </w:pPr>
      <w:r>
        <w:rPr/>
        <w:t xml:space="preserve">Поставщик должен провести все настройки (подготовки), необходимые </w:t>
        <w:br/>
        <w:t>для проведения испытаний.</w:t>
      </w:r>
    </w:p>
    <w:p>
      <w:pPr>
        <w:pStyle w:val="21054"/>
        <w:spacing w:lineRule="auto" w:line="240"/>
        <w:ind w:firstLine="709"/>
        <w:rPr/>
      </w:pPr>
      <w:r>
        <w:rPr/>
        <w:t xml:space="preserve">Испытания проводятся в условиях нормального функционирования и систем электропитания, сетей связи.  </w:t>
      </w:r>
    </w:p>
    <w:p>
      <w:pPr>
        <w:pStyle w:val="2"/>
        <w:spacing w:lineRule="auto" w:line="240"/>
        <w:ind w:hanging="0"/>
        <w:jc w:val="center"/>
        <w:rPr/>
      </w:pPr>
      <w:bookmarkStart w:id="92" w:name="_Toc135156967"/>
      <w:r>
        <w:rPr/>
        <w:t>5.2. Требования к персоналу, проводящему испытания, и порядок его допуска к испытаниям</w:t>
      </w:r>
      <w:bookmarkEnd w:id="92"/>
    </w:p>
    <w:p>
      <w:pPr>
        <w:pStyle w:val="21054"/>
        <w:spacing w:lineRule="auto" w:line="240"/>
        <w:rPr/>
      </w:pPr>
      <w:r>
        <w:rPr/>
        <w:t>Персонал Оператора Госмаркета и Поставщика, участвующий в испытаниях, должен обладать достаточной квалификацией для проведения проверок и анализа полученных результатов. Перед началом испытаний указанный персонал должен быть ознакомлен с документацией о Цифровом продукте и настоящей ПМИ в объеме, достаточном для проведения испытаний.</w:t>
      </w:r>
    </w:p>
    <w:p>
      <w:pPr>
        <w:pStyle w:val="1"/>
        <w:spacing w:lineRule="auto" w:line="240"/>
        <w:ind w:hanging="0"/>
        <w:jc w:val="center"/>
        <w:rPr/>
      </w:pPr>
      <w:r>
        <w:rPr/>
        <w:t>6. Материально-техническое обеспечение испытаний</w:t>
      </w:r>
    </w:p>
    <w:p>
      <w:pPr>
        <w:pStyle w:val="21054"/>
        <w:spacing w:lineRule="auto" w:line="240"/>
        <w:rPr/>
      </w:pPr>
      <w:r>
        <w:rPr/>
        <w:t>Для проведения испытаний Оператор Госмаркета предоставляет:</w:t>
      </w:r>
    </w:p>
    <w:p>
      <w:pPr>
        <w:pStyle w:val="210512"/>
        <w:spacing w:lineRule="auto" w:line="240"/>
        <w:ind w:firstLine="851"/>
        <w:rPr/>
      </w:pPr>
      <w:r>
        <w:rPr/>
        <w:t xml:space="preserve">- тестовый стенд в соответствии с информацией, полученной </w:t>
        <w:br/>
        <w:t>от Поставщика;</w:t>
      </w:r>
    </w:p>
    <w:p>
      <w:pPr>
        <w:sectPr>
          <w:headerReference w:type="default" r:id="rId2"/>
          <w:type w:val="nextPage"/>
          <w:pgSz w:w="11906" w:h="16838"/>
          <w:pgMar w:left="1701" w:right="567" w:header="1134" w:top="1830" w:footer="0" w:bottom="1134" w:gutter="0"/>
          <w:pgNumType w:fmt="decimal"/>
          <w:formProt w:val="false"/>
          <w:textDirection w:val="lrTb"/>
          <w:docGrid w:type="default" w:linePitch="381" w:charSpace="0"/>
        </w:sectPr>
        <w:pStyle w:val="21054"/>
        <w:spacing w:lineRule="auto" w:line="240"/>
        <w:rPr/>
      </w:pPr>
      <w:r>
        <w:rPr/>
        <w:t>- базовые сервисы Платформы «ГосТех», которые используются в ходе проведения испыта</w:t>
      </w:r>
      <w:bookmarkStart w:id="93" w:name="_Toc124588405"/>
      <w:bookmarkStart w:id="94" w:name="_Toc416429981"/>
      <w:bookmarkStart w:id="95" w:name="_Toc135156968"/>
      <w:bookmarkStart w:id="96" w:name="_Toc426448688"/>
      <w:bookmarkStart w:id="97" w:name="_Toc117503608"/>
      <w:bookmarkEnd w:id="93"/>
      <w:bookmarkEnd w:id="94"/>
      <w:bookmarkEnd w:id="95"/>
      <w:bookmarkEnd w:id="96"/>
      <w:bookmarkEnd w:id="97"/>
      <w:r>
        <w:rPr/>
        <w:t>ний.</w:t>
      </w:r>
    </w:p>
    <w:p>
      <w:pPr>
        <w:pStyle w:val="7"/>
        <w:numPr>
          <w:ilvl w:val="0"/>
          <w:numId w:val="0"/>
        </w:numPr>
        <w:spacing w:lineRule="auto" w:line="240"/>
        <w:ind w:left="10773" w:right="-32" w:hanging="0"/>
        <w:jc w:val="left"/>
        <w:rPr>
          <w:b w:val="false"/>
          <w:b w:val="false"/>
          <w:sz w:val="28"/>
          <w:szCs w:val="28"/>
        </w:rPr>
      </w:pPr>
      <w:bookmarkStart w:id="98" w:name="__RefHeading___Toc47496_520210736"/>
      <w:bookmarkStart w:id="99" w:name="_Toc135156971"/>
      <w:bookmarkEnd w:id="98"/>
      <w:bookmarkEnd w:id="99"/>
      <w:r>
        <w:rPr>
          <w:b w:val="false"/>
          <w:sz w:val="28"/>
          <w:szCs w:val="28"/>
        </w:rPr>
        <w:t>Приложение</w:t>
        <w:br/>
        <w:t>к Типовому документу «Программа и методика испытаний цифрового продукта»</w:t>
      </w:r>
    </w:p>
    <w:p>
      <w:pPr>
        <w:pStyle w:val="210563"/>
        <w:rPr/>
      </w:pPr>
      <w:r>
        <w:rPr>
          <w:rStyle w:val="DFN"/>
          <w:b/>
        </w:rPr>
        <w:t xml:space="preserve">Программа и методика </w:t>
      </w:r>
      <w:r>
        <w:rPr>
          <w:rStyle w:val="DFN"/>
          <w:b/>
          <w:sz w:val="26"/>
        </w:rPr>
        <w:t>выполнения проверок</w:t>
      </w:r>
    </w:p>
    <w:tbl>
      <w:tblPr>
        <w:tblW w:w="15254" w:type="dxa"/>
        <w:jc w:val="left"/>
        <w:tblInd w:w="108" w:type="dxa"/>
        <w:tblCellMar>
          <w:top w:w="0" w:type="dxa"/>
          <w:left w:w="108" w:type="dxa"/>
          <w:bottom w:w="0" w:type="dxa"/>
          <w:right w:w="108" w:type="dxa"/>
        </w:tblCellMar>
        <w:tblLook w:val="0000" w:noHBand="0" w:noVBand="0" w:firstColumn="0" w:lastRow="0" w:lastColumn="0" w:firstRow="0"/>
      </w:tblPr>
      <w:tblGrid>
        <w:gridCol w:w="1127"/>
        <w:gridCol w:w="12"/>
        <w:gridCol w:w="3478"/>
        <w:gridCol w:w="4355"/>
        <w:gridCol w:w="4633"/>
        <w:gridCol w:w="1649"/>
      </w:tblGrid>
      <w:tr>
        <w:trPr>
          <w:tblHeader w:val="true"/>
          <w:trHeight w:val="1470" w:hRule="atLeast"/>
        </w:trPr>
        <w:tc>
          <w:tcPr>
            <w:tcW w:w="1127" w:type="dxa"/>
            <w:tcBorders>
              <w:top w:val="single" w:sz="4" w:space="0" w:color="000000"/>
              <w:left w:val="single" w:sz="4" w:space="0" w:color="000000"/>
              <w:bottom w:val="single" w:sz="4" w:space="0" w:color="000000"/>
              <w:right w:val="single" w:sz="4" w:space="0" w:color="000000"/>
            </w:tcBorders>
          </w:tcPr>
          <w:p>
            <w:pPr>
              <w:pStyle w:val="210535"/>
              <w:keepNext w:val="false"/>
              <w:widowControl w:val="false"/>
              <w:rPr>
                <w:rFonts w:ascii="Times New Roman" w:hAnsi="Times New Roman" w:cs="Times New Roman"/>
                <w:lang w:eastAsia="ru-RU"/>
              </w:rPr>
            </w:pPr>
            <w:r>
              <w:rPr>
                <w:rFonts w:cs="Times New Roman" w:ascii="Times New Roman" w:hAnsi="Times New Roman"/>
                <w:lang w:eastAsia="ru-RU"/>
              </w:rPr>
              <w:t>№</w:t>
            </w:r>
          </w:p>
        </w:tc>
        <w:tc>
          <w:tcPr>
            <w:tcW w:w="3490" w:type="dxa"/>
            <w:gridSpan w:val="2"/>
            <w:tcBorders>
              <w:top w:val="single" w:sz="4" w:space="0" w:color="000000"/>
              <w:left w:val="single" w:sz="4" w:space="0" w:color="000000"/>
              <w:bottom w:val="single" w:sz="4" w:space="0" w:color="000000"/>
              <w:right w:val="single" w:sz="4" w:space="0" w:color="000000"/>
            </w:tcBorders>
          </w:tcPr>
          <w:p>
            <w:pPr>
              <w:pStyle w:val="210535"/>
              <w:keepNext w:val="false"/>
              <w:widowControl w:val="false"/>
              <w:rPr>
                <w:rFonts w:ascii="Times New Roman" w:hAnsi="Times New Roman" w:cs="Times New Roman"/>
                <w:lang w:eastAsia="ru-RU"/>
              </w:rPr>
            </w:pPr>
            <w:r>
              <w:rPr>
                <w:rFonts w:cs="Times New Roman" w:ascii="Times New Roman" w:hAnsi="Times New Roman"/>
                <w:lang w:eastAsia="ru-RU"/>
              </w:rPr>
              <w:t>Наименование сценария</w:t>
            </w:r>
            <w:r>
              <w:rPr>
                <w:rStyle w:val="Style24"/>
                <w:rFonts w:cs="Times New Roman" w:ascii="Times New Roman" w:hAnsi="Times New Roman"/>
                <w:lang w:eastAsia="ru-RU"/>
              </w:rPr>
              <w:footnoteReference w:id="2"/>
            </w:r>
          </w:p>
        </w:tc>
        <w:tc>
          <w:tcPr>
            <w:tcW w:w="4355" w:type="dxa"/>
            <w:tcBorders>
              <w:top w:val="single" w:sz="4" w:space="0" w:color="000000"/>
              <w:left w:val="single" w:sz="4" w:space="0" w:color="000000"/>
              <w:bottom w:val="single" w:sz="4" w:space="0" w:color="000000"/>
              <w:right w:val="single" w:sz="4" w:space="0" w:color="000000"/>
            </w:tcBorders>
          </w:tcPr>
          <w:p>
            <w:pPr>
              <w:pStyle w:val="210535"/>
              <w:keepNext w:val="false"/>
              <w:widowControl w:val="false"/>
              <w:rPr>
                <w:rFonts w:ascii="Times New Roman" w:hAnsi="Times New Roman" w:cs="Times New Roman"/>
                <w:lang w:eastAsia="ru-RU"/>
              </w:rPr>
            </w:pPr>
            <w:r>
              <w:rPr>
                <w:rFonts w:cs="Times New Roman" w:ascii="Times New Roman" w:hAnsi="Times New Roman"/>
                <w:lang w:eastAsia="ru-RU"/>
              </w:rPr>
              <w:t>Порядок выполнения действий</w:t>
            </w:r>
            <w:r>
              <w:rPr>
                <w:rStyle w:val="Style24"/>
                <w:rFonts w:cs="Times New Roman" w:ascii="Times New Roman" w:hAnsi="Times New Roman"/>
                <w:lang w:eastAsia="ru-RU"/>
              </w:rPr>
              <w:footnoteReference w:id="3"/>
            </w:r>
          </w:p>
        </w:tc>
        <w:tc>
          <w:tcPr>
            <w:tcW w:w="4633" w:type="dxa"/>
            <w:tcBorders>
              <w:top w:val="single" w:sz="4" w:space="0" w:color="000000"/>
              <w:left w:val="single" w:sz="4" w:space="0" w:color="000000"/>
              <w:bottom w:val="single" w:sz="4" w:space="0" w:color="000000"/>
              <w:right w:val="single" w:sz="4" w:space="0" w:color="000000"/>
            </w:tcBorders>
          </w:tcPr>
          <w:p>
            <w:pPr>
              <w:pStyle w:val="210535"/>
              <w:keepNext w:val="false"/>
              <w:widowControl w:val="false"/>
              <w:rPr>
                <w:rFonts w:ascii="Times New Roman" w:hAnsi="Times New Roman" w:cs="Times New Roman"/>
                <w:lang w:eastAsia="ru-RU"/>
              </w:rPr>
            </w:pPr>
            <w:r>
              <w:rPr>
                <w:rFonts w:cs="Times New Roman" w:ascii="Times New Roman" w:hAnsi="Times New Roman"/>
                <w:lang w:eastAsia="ru-RU"/>
              </w:rPr>
              <w:t>Ожидаемые результаты</w:t>
            </w:r>
          </w:p>
        </w:tc>
        <w:tc>
          <w:tcPr>
            <w:tcW w:w="1649" w:type="dxa"/>
            <w:tcBorders>
              <w:top w:val="single" w:sz="4" w:space="0" w:color="000000"/>
              <w:left w:val="single" w:sz="4" w:space="0" w:color="000000"/>
              <w:bottom w:val="single" w:sz="4" w:space="0" w:color="000000"/>
              <w:right w:val="single" w:sz="4" w:space="0" w:color="000000"/>
            </w:tcBorders>
          </w:tcPr>
          <w:p>
            <w:pPr>
              <w:pStyle w:val="210535"/>
              <w:keepNext w:val="false"/>
              <w:widowControl w:val="false"/>
              <w:rPr>
                <w:rFonts w:ascii="Times New Roman" w:hAnsi="Times New Roman" w:cs="Times New Roman"/>
                <w:lang w:eastAsia="ru-RU"/>
              </w:rPr>
            </w:pPr>
            <w:r>
              <w:rPr>
                <w:rStyle w:val="Style47"/>
                <w:rFonts w:cs="Times New Roman" w:ascii="Times New Roman" w:hAnsi="Times New Roman"/>
                <w:b/>
                <w:lang w:eastAsia="ru-RU"/>
              </w:rPr>
              <w:t>№</w:t>
            </w:r>
            <w:r>
              <w:rPr>
                <w:rFonts w:cs="Times New Roman" w:ascii="Times New Roman" w:hAnsi="Times New Roman"/>
                <w:lang w:eastAsia="ru-RU"/>
              </w:rPr>
              <w:t xml:space="preserve"> </w:t>
            </w:r>
            <w:r>
              <w:rPr>
                <w:rStyle w:val="Style47"/>
                <w:rFonts w:cs="Times New Roman" w:ascii="Times New Roman" w:hAnsi="Times New Roman"/>
                <w:b/>
                <w:lang w:eastAsia="ru-RU"/>
              </w:rPr>
              <w:t xml:space="preserve">пункта документа, содержащего </w:t>
              <w:br/>
              <w:t>требования платформы ГосТех</w:t>
            </w:r>
            <w:r>
              <w:rPr>
                <w:rStyle w:val="Style24"/>
                <w:rFonts w:cs="Times New Roman" w:ascii="Times New Roman" w:hAnsi="Times New Roman"/>
                <w:lang w:eastAsia="ru-RU"/>
              </w:rPr>
              <w:footnoteReference w:id="4"/>
            </w:r>
          </w:p>
        </w:tc>
      </w:tr>
      <w:tr>
        <w:trPr/>
        <w:tc>
          <w:tcPr>
            <w:tcW w:w="1139" w:type="dxa"/>
            <w:gridSpan w:val="2"/>
            <w:tcBorders>
              <w:top w:val="single" w:sz="4" w:space="0" w:color="000000"/>
              <w:left w:val="single" w:sz="4" w:space="0" w:color="000000"/>
              <w:bottom w:val="single" w:sz="4" w:space="0" w:color="000000"/>
              <w:right w:val="single" w:sz="4" w:space="0" w:color="000000"/>
            </w:tcBorders>
          </w:tcPr>
          <w:p>
            <w:pPr>
              <w:pStyle w:val="210549"/>
              <w:rPr/>
            </w:pPr>
            <w:r>
              <w:rPr/>
              <w:t>1.</w:t>
            </w:r>
          </w:p>
        </w:tc>
        <w:tc>
          <w:tcPr>
            <w:tcW w:w="12466" w:type="dxa"/>
            <w:gridSpan w:val="3"/>
            <w:tcBorders>
              <w:top w:val="single" w:sz="4" w:space="0" w:color="000000"/>
              <w:left w:val="single" w:sz="4" w:space="0" w:color="000000"/>
              <w:bottom w:val="single" w:sz="4" w:space="0" w:color="000000"/>
              <w:right w:val="single" w:sz="4" w:space="0" w:color="000000"/>
            </w:tcBorders>
          </w:tcPr>
          <w:p>
            <w:pPr>
              <w:pStyle w:val="Normal"/>
              <w:rPr>
                <w:b/>
                <w:b/>
                <w:color w:val="000000"/>
                <w:spacing w:val="-5"/>
                <w:szCs w:val="20"/>
              </w:rPr>
            </w:pPr>
            <w:r>
              <w:rPr>
                <w:b/>
                <w:color w:val="000000"/>
                <w:spacing w:val="-5"/>
                <w:szCs w:val="20"/>
              </w:rPr>
              <w:t>Проверка выполнения общих требований к цифровым продуктам в соответствии с Методическими рекомендациями</w:t>
            </w:r>
          </w:p>
        </w:tc>
        <w:tc>
          <w:tcPr>
            <w:tcW w:w="1649" w:type="dxa"/>
            <w:tcBorders>
              <w:top w:val="single" w:sz="4" w:space="0" w:color="000000"/>
              <w:left w:val="single" w:sz="4" w:space="0" w:color="000000"/>
              <w:bottom w:val="single" w:sz="4" w:space="0" w:color="000000"/>
              <w:right w:val="single" w:sz="4" w:space="0" w:color="000000"/>
            </w:tcBorders>
          </w:tcPr>
          <w:p>
            <w:pPr>
              <w:pStyle w:val="210550"/>
              <w:keepNext w:val="false"/>
              <w:keepLines w:val="false"/>
              <w:spacing w:lineRule="auto" w:line="360"/>
              <w:rPr/>
            </w:pPr>
            <w:r>
              <w:rPr/>
            </w:r>
          </w:p>
        </w:tc>
      </w:tr>
      <w:tr>
        <w:trPr/>
        <w:tc>
          <w:tcPr>
            <w:tcW w:w="1127" w:type="dxa"/>
            <w:tcBorders>
              <w:top w:val="single" w:sz="4" w:space="0" w:color="000000"/>
              <w:left w:val="single" w:sz="4" w:space="0" w:color="000000"/>
              <w:bottom w:val="single" w:sz="4" w:space="0" w:color="000000"/>
              <w:right w:val="single" w:sz="4" w:space="0" w:color="000000"/>
            </w:tcBorders>
          </w:tcPr>
          <w:p>
            <w:pPr>
              <w:pStyle w:val="210549"/>
              <w:rPr/>
            </w:pPr>
            <w:r>
              <w:rPr/>
              <w:t>1.1</w:t>
            </w:r>
          </w:p>
        </w:tc>
        <w:tc>
          <w:tcPr>
            <w:tcW w:w="349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rPr/>
            </w:pPr>
            <w:bookmarkStart w:id="100" w:name="__RefHeading___Toc47498_520210736"/>
            <w:bookmarkEnd w:id="100"/>
            <w:r>
              <w:rPr/>
              <w:t>Проверка совместимости Сервиса с одной из операционных систем на базе Linux, внесенных в Единый реестр российских программ для электронных вычислительных машин и баз данных.</w:t>
            </w:r>
          </w:p>
        </w:tc>
        <w:tc>
          <w:tcPr>
            <w:tcW w:w="4355" w:type="dxa"/>
            <w:tcBorders>
              <w:top w:val="single" w:sz="4" w:space="0" w:color="000000"/>
              <w:left w:val="single" w:sz="4" w:space="0" w:color="000000"/>
              <w:bottom w:val="single" w:sz="4" w:space="0" w:color="000000"/>
              <w:right w:val="single" w:sz="4" w:space="0" w:color="000000"/>
            </w:tcBorders>
          </w:tcPr>
          <w:p>
            <w:pPr>
              <w:pStyle w:val="Style49"/>
              <w:spacing w:lineRule="auto" w:line="240"/>
              <w:rPr/>
            </w:pPr>
            <w:r>
              <w:rPr>
                <w:b/>
                <w:bCs/>
              </w:rPr>
              <w:t>Шаг 1</w:t>
            </w:r>
          </w:p>
          <w:p>
            <w:pPr>
              <w:pStyle w:val="Style49"/>
              <w:spacing w:lineRule="auto" w:line="240"/>
              <w:rPr>
                <w:b/>
                <w:b/>
                <w:bCs/>
              </w:rPr>
            </w:pPr>
            <w:r>
              <w:rPr>
                <w:b/>
                <w:bCs/>
              </w:rPr>
            </w:r>
          </w:p>
          <w:p>
            <w:pPr>
              <w:pStyle w:val="Style49"/>
              <w:spacing w:lineRule="auto" w:line="240"/>
              <w:rPr/>
            </w:pPr>
            <w:r>
              <w:rPr>
                <w:b/>
                <w:bCs/>
              </w:rPr>
              <w:t>Шаг 2</w:t>
            </w:r>
          </w:p>
          <w:p>
            <w:pPr>
              <w:pStyle w:val="Style49"/>
              <w:spacing w:lineRule="auto" w:line="240"/>
              <w:rPr>
                <w:b/>
                <w:b/>
                <w:bCs/>
              </w:rPr>
            </w:pPr>
            <w:r>
              <w:rPr>
                <w:b/>
                <w:bCs/>
              </w:rPr>
            </w:r>
          </w:p>
          <w:p>
            <w:pPr>
              <w:pStyle w:val="Style49"/>
              <w:spacing w:lineRule="auto" w:line="240"/>
              <w:rPr/>
            </w:pPr>
            <w:r>
              <w:rPr>
                <w:b/>
                <w:bCs/>
              </w:rPr>
              <w:t>Шаг 3</w:t>
            </w:r>
          </w:p>
        </w:tc>
        <w:tc>
          <w:tcPr>
            <w:tcW w:w="4633" w:type="dxa"/>
            <w:tcBorders>
              <w:top w:val="single" w:sz="4" w:space="0" w:color="000000"/>
              <w:left w:val="single" w:sz="4" w:space="0" w:color="000000"/>
              <w:bottom w:val="single" w:sz="4" w:space="0" w:color="000000"/>
              <w:right w:val="single" w:sz="4" w:space="0" w:color="000000"/>
            </w:tcBorders>
          </w:tcPr>
          <w:p>
            <w:pPr>
              <w:pStyle w:val="Style49"/>
              <w:spacing w:lineRule="auto" w:line="240"/>
              <w:rPr>
                <w:b/>
                <w:b/>
                <w:bCs/>
              </w:rPr>
            </w:pPr>
            <w:r>
              <w:rPr>
                <w:b/>
                <w:bCs/>
                <w:color w:val="000000"/>
              </w:rPr>
              <w:t>Результат шага 1</w:t>
            </w:r>
          </w:p>
          <w:p>
            <w:pPr>
              <w:pStyle w:val="Style49"/>
              <w:spacing w:lineRule="auto" w:line="240"/>
              <w:rPr>
                <w:color w:val="000000"/>
              </w:rPr>
            </w:pPr>
            <w:r>
              <w:rPr>
                <w:color w:val="000000"/>
              </w:rPr>
            </w:r>
          </w:p>
          <w:p>
            <w:pPr>
              <w:pStyle w:val="Style49"/>
              <w:spacing w:lineRule="auto" w:line="240"/>
              <w:rPr>
                <w:b/>
                <w:b/>
                <w:bCs/>
              </w:rPr>
            </w:pPr>
            <w:r>
              <w:rPr>
                <w:b/>
                <w:bCs/>
                <w:color w:val="000000"/>
              </w:rPr>
              <w:t>Результат шага 2</w:t>
            </w:r>
          </w:p>
          <w:p>
            <w:pPr>
              <w:pStyle w:val="Style49"/>
              <w:spacing w:lineRule="auto" w:line="240"/>
              <w:rPr>
                <w:color w:val="000000"/>
              </w:rPr>
            </w:pPr>
            <w:r>
              <w:rPr>
                <w:color w:val="000000"/>
              </w:rPr>
            </w:r>
          </w:p>
          <w:p>
            <w:pPr>
              <w:pStyle w:val="Style49"/>
              <w:spacing w:lineRule="auto" w:line="240"/>
              <w:rPr>
                <w:b/>
                <w:b/>
                <w:bCs/>
              </w:rPr>
            </w:pPr>
            <w:r>
              <w:rPr>
                <w:b/>
                <w:bCs/>
                <w:color w:val="000000"/>
              </w:rPr>
              <w:t>Результат шага 3</w:t>
            </w:r>
          </w:p>
          <w:p>
            <w:pPr>
              <w:pStyle w:val="Style49"/>
              <w:spacing w:lineRule="auto" w:line="240"/>
              <w:rPr>
                <w:color w:val="000000"/>
              </w:rPr>
            </w:pPr>
            <w:r>
              <w:rPr>
                <w:color w:val="000000"/>
              </w:rPr>
            </w:r>
          </w:p>
          <w:p>
            <w:pPr>
              <w:pStyle w:val="Style49"/>
              <w:spacing w:lineRule="auto" w:line="240"/>
              <w:rPr>
                <w:color w:val="000000"/>
              </w:rPr>
            </w:pPr>
            <w:r>
              <w:rPr>
                <w:color w:val="000000"/>
              </w:rPr>
            </w:r>
          </w:p>
          <w:p>
            <w:pPr>
              <w:pStyle w:val="Style49"/>
              <w:spacing w:lineRule="auto" w:line="240"/>
              <w:rPr/>
            </w:pPr>
            <w:r>
              <w:rPr>
                <w:color w:val="000000"/>
              </w:rPr>
              <w:t xml:space="preserve">Сценарий выполнен успешно, если установленная на сервере версия ОС </w:t>
            </w:r>
            <w:r>
              <w:rPr>
                <w:color w:val="000000"/>
                <w:lang w:val="en-US"/>
              </w:rPr>
              <w:t>Linux</w:t>
            </w:r>
            <w:r>
              <w:rPr>
                <w:color w:val="000000"/>
              </w:rPr>
              <w:t>, отраженная на шаге 2, находится в Едином реестре российских программ для электронных вычислительных машин и баз данных</w:t>
            </w:r>
          </w:p>
        </w:tc>
        <w:tc>
          <w:tcPr>
            <w:tcW w:w="1649" w:type="dxa"/>
            <w:tcBorders>
              <w:top w:val="single" w:sz="4" w:space="0" w:color="000000"/>
              <w:left w:val="single" w:sz="4" w:space="0" w:color="000000"/>
              <w:bottom w:val="single" w:sz="4" w:space="0" w:color="000000"/>
              <w:right w:val="single" w:sz="4" w:space="0" w:color="000000"/>
            </w:tcBorders>
          </w:tcPr>
          <w:p>
            <w:pPr>
              <w:pStyle w:val="210550"/>
              <w:keepNext w:val="false"/>
              <w:keepLines w:val="false"/>
              <w:rPr/>
            </w:pPr>
            <w:r>
              <w:rPr/>
            </w:r>
          </w:p>
        </w:tc>
      </w:tr>
      <w:tr>
        <w:trPr>
          <w:trHeight w:val="459" w:hRule="atLeast"/>
        </w:trPr>
        <w:tc>
          <w:tcPr>
            <w:tcW w:w="1127" w:type="dxa"/>
            <w:tcBorders>
              <w:left w:val="single" w:sz="4" w:space="0" w:color="000000"/>
              <w:bottom w:val="single" w:sz="4" w:space="0" w:color="000000"/>
              <w:right w:val="single" w:sz="4" w:space="0" w:color="000000"/>
            </w:tcBorders>
          </w:tcPr>
          <w:p>
            <w:pPr>
              <w:pStyle w:val="210549"/>
              <w:rPr/>
            </w:pPr>
            <w:r>
              <w:rPr/>
              <w:t>1.2</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требований к дистрибутиву (проверка совпадения контрольных сумм)</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rPr>
              <w:t>...</w:t>
            </w:r>
          </w:p>
          <w:p>
            <w:pPr>
              <w:pStyle w:val="Normal"/>
              <w:spacing w:lineRule="auto" w:line="240"/>
              <w:rPr/>
            </w:pPr>
            <w:r>
              <w:rPr>
                <w:color w:val="000000"/>
              </w:rPr>
              <w:t>Сценарий выполнен успешно, если установлено с</w:t>
            </w:r>
            <w:r>
              <w:rPr/>
              <w:t>овпадение контрольных сумм, полученных на шаге ... и ...</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п.5.1 МР</w:t>
            </w:r>
          </w:p>
        </w:tc>
      </w:tr>
      <w:tr>
        <w:trPr/>
        <w:tc>
          <w:tcPr>
            <w:tcW w:w="1127" w:type="dxa"/>
            <w:tcBorders>
              <w:left w:val="single" w:sz="4" w:space="0" w:color="000000"/>
              <w:bottom w:val="single" w:sz="4" w:space="0" w:color="000000"/>
              <w:right w:val="single" w:sz="4" w:space="0" w:color="000000"/>
            </w:tcBorders>
          </w:tcPr>
          <w:p>
            <w:pPr>
              <w:pStyle w:val="210549"/>
              <w:rPr>
                <w:color w:val="000000"/>
              </w:rPr>
            </w:pPr>
            <w:r>
              <w:rPr>
                <w:color w:val="000000"/>
              </w:rPr>
              <w:t>1.3</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bookmarkStart w:id="101" w:name="__RefHeading___Toc47500_520210736"/>
            <w:bookmarkEnd w:id="101"/>
            <w:r>
              <w:rPr/>
              <w:t>Проверка требований  развёртывания и конфигурирования ПО с использованием системы управления конфигурациями совместимая с системой с открытым исходным кодом – Ansible, наличия в составе поставки параметризованных скриптов развертывания в формате Ansible playbook</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color w:val="000000"/>
              </w:rPr>
              <w:t>...</w:t>
            </w:r>
          </w:p>
          <w:p>
            <w:pPr>
              <w:pStyle w:val="Normal"/>
              <w:spacing w:lineRule="auto" w:line="240"/>
              <w:rPr/>
            </w:pPr>
            <w:r>
              <w:rPr>
                <w:color w:val="000000"/>
              </w:rPr>
              <w:t>Сценарий выполнен успешно, если с</w:t>
            </w:r>
            <w:r>
              <w:rPr/>
              <w:t>писок установленных и запущенных сервисов совпадает со списком сервисов, которые должны быть запущены в соответствии с  эксплуатационной документацией.</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5.2 МР</w:t>
            </w:r>
          </w:p>
        </w:tc>
      </w:tr>
      <w:tr>
        <w:trPr/>
        <w:tc>
          <w:tcPr>
            <w:tcW w:w="1139" w:type="dxa"/>
            <w:gridSpan w:val="2"/>
            <w:tcBorders>
              <w:left w:val="single" w:sz="4" w:space="0" w:color="000000"/>
              <w:bottom w:val="single" w:sz="4" w:space="0" w:color="000000"/>
              <w:right w:val="single" w:sz="4" w:space="0" w:color="000000"/>
            </w:tcBorders>
          </w:tcPr>
          <w:p>
            <w:pPr>
              <w:pStyle w:val="Normal"/>
              <w:spacing w:lineRule="auto" w:line="240"/>
              <w:rPr/>
            </w:pPr>
            <w:r>
              <w:rPr/>
              <w:t>1.4</w:t>
            </w:r>
          </w:p>
        </w:tc>
        <w:tc>
          <w:tcPr>
            <w:tcW w:w="12466" w:type="dxa"/>
            <w:gridSpan w:val="3"/>
            <w:tcBorders>
              <w:left w:val="single" w:sz="4" w:space="0" w:color="000000"/>
              <w:bottom w:val="single" w:sz="4" w:space="0" w:color="000000"/>
              <w:right w:val="single" w:sz="4" w:space="0" w:color="000000"/>
            </w:tcBorders>
          </w:tcPr>
          <w:p>
            <w:pPr>
              <w:pStyle w:val="Normal"/>
              <w:spacing w:lineRule="auto" w:line="240"/>
              <w:rPr/>
            </w:pPr>
            <w:r>
              <w:rPr/>
              <w:t>Проверка требований к надежности</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r>
          </w:p>
        </w:tc>
      </w:tr>
      <w:tr>
        <w:trPr/>
        <w:tc>
          <w:tcPr>
            <w:tcW w:w="1127" w:type="dxa"/>
            <w:tcBorders>
              <w:left w:val="single" w:sz="4" w:space="0" w:color="000000"/>
              <w:bottom w:val="single" w:sz="4" w:space="0" w:color="000000"/>
              <w:right w:val="single" w:sz="4" w:space="0" w:color="000000"/>
            </w:tcBorders>
          </w:tcPr>
          <w:p>
            <w:pPr>
              <w:pStyle w:val="210549"/>
              <w:rPr/>
            </w:pPr>
            <w:r>
              <w:rPr/>
              <w:t>1.4.1</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bookmarkStart w:id="102" w:name="__RefHeading___Toc47729_520210736"/>
            <w:bookmarkEnd w:id="102"/>
            <w:r>
              <w:rPr/>
              <w:t>Проверка требования: «Сохранение работоспособности Сервиса при некорректных действиях пользователя и сохранении целостности данных при нештатном завершении работы Сервиса»</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rPr>
              <w:t>…</w:t>
            </w:r>
          </w:p>
          <w:p>
            <w:pPr>
              <w:pStyle w:val="Normal"/>
              <w:spacing w:lineRule="auto" w:line="240"/>
              <w:rPr/>
            </w:pPr>
            <w:r>
              <w:rPr>
                <w:color w:val="000000"/>
              </w:rPr>
              <w:t>Сценарий полностью выполнен успешно если все шаги сценария выполнены успешно.</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6.1 МР</w:t>
            </w:r>
          </w:p>
        </w:tc>
      </w:tr>
      <w:tr>
        <w:trPr/>
        <w:tc>
          <w:tcPr>
            <w:tcW w:w="1139" w:type="dxa"/>
            <w:gridSpan w:val="2"/>
            <w:tcBorders>
              <w:left w:val="single" w:sz="4" w:space="0" w:color="000000"/>
              <w:bottom w:val="single" w:sz="4" w:space="0" w:color="000000"/>
              <w:right w:val="single" w:sz="4" w:space="0" w:color="000000"/>
            </w:tcBorders>
          </w:tcPr>
          <w:p>
            <w:pPr>
              <w:pStyle w:val="Normal"/>
              <w:spacing w:lineRule="auto" w:line="240"/>
              <w:rPr/>
            </w:pPr>
            <w:r>
              <w:rPr/>
              <w:t>1.5</w:t>
            </w:r>
          </w:p>
        </w:tc>
        <w:tc>
          <w:tcPr>
            <w:tcW w:w="12466" w:type="dxa"/>
            <w:gridSpan w:val="3"/>
            <w:tcBorders>
              <w:left w:val="single" w:sz="4" w:space="0" w:color="000000"/>
              <w:bottom w:val="single" w:sz="4" w:space="0" w:color="000000"/>
              <w:right w:val="single" w:sz="4" w:space="0" w:color="000000"/>
            </w:tcBorders>
          </w:tcPr>
          <w:p>
            <w:pPr>
              <w:pStyle w:val="Normal"/>
              <w:spacing w:lineRule="auto" w:line="240"/>
              <w:rPr/>
            </w:pPr>
            <w:r>
              <w:rPr/>
              <w:t>Проверка выполнения требований по диагностируемости</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r>
          </w:p>
        </w:tc>
      </w:tr>
      <w:tr>
        <w:trPr/>
        <w:tc>
          <w:tcPr>
            <w:tcW w:w="1127" w:type="dxa"/>
            <w:tcBorders>
              <w:left w:val="single" w:sz="4" w:space="0" w:color="000000"/>
              <w:bottom w:val="single" w:sz="4" w:space="0" w:color="000000"/>
              <w:right w:val="single" w:sz="4" w:space="0" w:color="000000"/>
            </w:tcBorders>
          </w:tcPr>
          <w:p>
            <w:pPr>
              <w:pStyle w:val="210549"/>
              <w:rPr/>
            </w:pPr>
            <w:r>
              <w:rPr/>
              <w:t>1.5.1</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требования: «Сервис и его компоненты должны обеспечивать диагностику своей работоспособности путем передачи журналов и метрик в централизованную систему диагностики ЕЦП «ГосТех»</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rPr>
              <w:t>…</w:t>
            </w:r>
          </w:p>
          <w:p>
            <w:pPr>
              <w:pStyle w:val="Normal"/>
              <w:spacing w:lineRule="auto" w:line="240"/>
              <w:rPr/>
            </w:pPr>
            <w:r>
              <w:rPr>
                <w:color w:val="000000"/>
              </w:rPr>
              <w:t>Сценарий полностью выполнен успешно, если</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6.3 МР</w:t>
            </w:r>
          </w:p>
        </w:tc>
      </w:tr>
      <w:tr>
        <w:trPr/>
        <w:tc>
          <w:tcPr>
            <w:tcW w:w="1127" w:type="dxa"/>
            <w:tcBorders>
              <w:left w:val="single" w:sz="4" w:space="0" w:color="000000"/>
              <w:bottom w:val="single" w:sz="4" w:space="0" w:color="000000"/>
              <w:right w:val="single" w:sz="4" w:space="0" w:color="000000"/>
            </w:tcBorders>
          </w:tcPr>
          <w:p>
            <w:pPr>
              <w:pStyle w:val="210549"/>
              <w:rPr/>
            </w:pPr>
            <w:r>
              <w:rPr/>
              <w:t>1.5.2</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 xml:space="preserve">Проверка требования: «Уровень логирования должен конфигурироваться. Для определенных уровней логирования должна быть возможность настроить передачу исчерпывающей информации обо всех действиях потребителей Сервиса (внесение, изменение, удаление и т.п.) в отношении всех объектов данных, с которыми работает Сервис.» </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pPr>
            <w:r>
              <w:rPr>
                <w:b/>
                <w:bCs/>
              </w:rPr>
              <w:t>…</w:t>
            </w:r>
          </w:p>
          <w:p>
            <w:pPr>
              <w:pStyle w:val="Normal"/>
              <w:spacing w:lineRule="auto" w:line="240"/>
              <w:rPr>
                <w:b/>
                <w:b/>
                <w:bCs/>
                <w:color w:val="000000"/>
              </w:rPr>
            </w:pPr>
            <w:r>
              <w:rPr>
                <w:b/>
                <w:bCs/>
                <w:color w:val="000000"/>
              </w:rPr>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6.3 МР</w:t>
            </w:r>
          </w:p>
        </w:tc>
      </w:tr>
      <w:tr>
        <w:trPr/>
        <w:tc>
          <w:tcPr>
            <w:tcW w:w="1127" w:type="dxa"/>
            <w:tcBorders>
              <w:left w:val="single" w:sz="4" w:space="0" w:color="000000"/>
              <w:bottom w:val="single" w:sz="4" w:space="0" w:color="000000"/>
              <w:right w:val="single" w:sz="4" w:space="0" w:color="000000"/>
            </w:tcBorders>
          </w:tcPr>
          <w:p>
            <w:pPr>
              <w:pStyle w:val="210549"/>
              <w:rPr/>
            </w:pPr>
            <w:r>
              <w:rPr/>
              <w:t>1.5.3</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требования: «Требования по передаче событий мониторинга (режим push и/или pull)»</w:t>
            </w:r>
          </w:p>
          <w:p>
            <w:pPr>
              <w:pStyle w:val="Normal"/>
              <w:spacing w:lineRule="auto" w:line="240"/>
              <w:rPr/>
            </w:pPr>
            <w:r>
              <w:rPr/>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rPr>
              <w:t>...</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6.3 МР</w:t>
            </w:r>
          </w:p>
        </w:tc>
      </w:tr>
      <w:tr>
        <w:trPr/>
        <w:tc>
          <w:tcPr>
            <w:tcW w:w="1127" w:type="dxa"/>
            <w:tcBorders>
              <w:left w:val="single" w:sz="4" w:space="0" w:color="000000"/>
              <w:bottom w:val="single" w:sz="4" w:space="0" w:color="000000"/>
              <w:right w:val="single" w:sz="4" w:space="0" w:color="000000"/>
            </w:tcBorders>
          </w:tcPr>
          <w:p>
            <w:pPr>
              <w:pStyle w:val="210549"/>
              <w:rPr/>
            </w:pPr>
            <w:r>
              <w:rPr/>
              <w:t>1.5.4</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описания реализации требований по диагностируемости в представленных сведениях о цифровом продукте (сервисе)</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rPr>
              <w:t>…</w:t>
            </w:r>
          </w:p>
          <w:p>
            <w:pPr>
              <w:pStyle w:val="Style49"/>
              <w:spacing w:lineRule="auto" w:line="240"/>
              <w:rPr>
                <w:b/>
                <w:b/>
                <w:bCs/>
              </w:rPr>
            </w:pPr>
            <w:r>
              <w:rPr>
                <w:b/>
                <w:bCs/>
              </w:rPr>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6.3 МР</w:t>
            </w:r>
          </w:p>
        </w:tc>
      </w:tr>
      <w:tr>
        <w:trPr/>
        <w:tc>
          <w:tcPr>
            <w:tcW w:w="1139" w:type="dxa"/>
            <w:gridSpan w:val="2"/>
            <w:tcBorders>
              <w:left w:val="single" w:sz="4" w:space="0" w:color="000000"/>
              <w:bottom w:val="single" w:sz="4" w:space="0" w:color="000000"/>
              <w:right w:val="single" w:sz="4" w:space="0" w:color="000000"/>
            </w:tcBorders>
          </w:tcPr>
          <w:p>
            <w:pPr>
              <w:pStyle w:val="Normal"/>
              <w:spacing w:lineRule="auto" w:line="240"/>
              <w:rPr/>
            </w:pPr>
            <w:r>
              <w:rPr/>
              <w:t>1.6</w:t>
            </w:r>
          </w:p>
        </w:tc>
        <w:tc>
          <w:tcPr>
            <w:tcW w:w="12466" w:type="dxa"/>
            <w:gridSpan w:val="3"/>
            <w:tcBorders>
              <w:left w:val="single" w:sz="4" w:space="0" w:color="000000"/>
              <w:bottom w:val="single" w:sz="4" w:space="0" w:color="000000"/>
              <w:right w:val="single" w:sz="4" w:space="0" w:color="000000"/>
            </w:tcBorders>
          </w:tcPr>
          <w:p>
            <w:pPr>
              <w:pStyle w:val="Normal"/>
              <w:spacing w:lineRule="auto" w:line="240"/>
              <w:rPr/>
            </w:pPr>
            <w:r>
              <w:rPr/>
              <w:t>Проверка выполнения требований по управлению пользователями</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r>
          </w:p>
        </w:tc>
      </w:tr>
      <w:tr>
        <w:trPr/>
        <w:tc>
          <w:tcPr>
            <w:tcW w:w="1127" w:type="dxa"/>
            <w:tcBorders>
              <w:left w:val="single" w:sz="4" w:space="0" w:color="000000"/>
              <w:bottom w:val="single" w:sz="4" w:space="0" w:color="000000"/>
              <w:right w:val="single" w:sz="4" w:space="0" w:color="000000"/>
            </w:tcBorders>
          </w:tcPr>
          <w:p>
            <w:pPr>
              <w:pStyle w:val="210549"/>
              <w:rPr/>
            </w:pPr>
            <w:r>
              <w:rPr/>
              <w:t>1.6.1</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требования: «Сервис и его компоненты должны использовать один из протоколов: OpenID Connect 1.0, SAML 2.0, Kerberos, LDAP.»</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rPr>
              <w:t>...</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6.4 МР</w:t>
            </w:r>
          </w:p>
        </w:tc>
      </w:tr>
      <w:tr>
        <w:trPr/>
        <w:tc>
          <w:tcPr>
            <w:tcW w:w="1127" w:type="dxa"/>
            <w:tcBorders>
              <w:left w:val="single" w:sz="4" w:space="0" w:color="000000"/>
              <w:bottom w:val="single" w:sz="4" w:space="0" w:color="000000"/>
              <w:right w:val="single" w:sz="4" w:space="0" w:color="000000"/>
            </w:tcBorders>
          </w:tcPr>
          <w:p>
            <w:pPr>
              <w:pStyle w:val="210549"/>
              <w:rPr/>
            </w:pPr>
            <w:r>
              <w:rPr/>
              <w:t>1.6.2</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требования: «В Сервисе должна быть разработана ролевая модель и загружена в IAM ЕЦП «ГосТех» через интерфейс администрирования, либо при разворачивании или запуске сервиса с привилегированным доступом по одному из доступных протоколов.»</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color w:val="000000"/>
              </w:rPr>
              <w:t>...</w:t>
            </w:r>
          </w:p>
          <w:p>
            <w:pPr>
              <w:pStyle w:val="Normal"/>
              <w:spacing w:lineRule="auto" w:line="240"/>
              <w:rPr>
                <w:color w:val="000000"/>
              </w:rPr>
            </w:pPr>
            <w:r>
              <w:rPr>
                <w:color w:val="000000"/>
              </w:rPr>
            </w:r>
          </w:p>
          <w:p>
            <w:pPr>
              <w:pStyle w:val="Normal"/>
              <w:spacing w:lineRule="auto" w:line="240"/>
              <w:rPr/>
            </w:pPr>
            <w:r>
              <w:rPr>
                <w:color w:val="000000"/>
              </w:rPr>
              <w:t>Сценарий полностью выполнен успешно, если р</w:t>
            </w:r>
            <w:r>
              <w:rPr/>
              <w:t>олевая модель успешно загружена в сервис IAM</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6.4 МР</w:t>
            </w:r>
          </w:p>
        </w:tc>
      </w:tr>
      <w:tr>
        <w:trPr/>
        <w:tc>
          <w:tcPr>
            <w:tcW w:w="1127" w:type="dxa"/>
            <w:tcBorders>
              <w:left w:val="single" w:sz="4" w:space="0" w:color="000000"/>
              <w:bottom w:val="single" w:sz="4" w:space="0" w:color="000000"/>
              <w:right w:val="single" w:sz="4" w:space="0" w:color="000000"/>
            </w:tcBorders>
          </w:tcPr>
          <w:p>
            <w:pPr>
              <w:pStyle w:val="210549"/>
              <w:rPr/>
            </w:pPr>
            <w:r>
              <w:rPr/>
              <w:t>1.6.3</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требования: «Если Сервис предполагает подключение Конечных пользователей, он должен позволять осуществлять их идентификацию и аутентификацию через сервис IAM с использованием учетных записей единой системы идентификации и аутентификации (ЕСИА).»</w:t>
            </w:r>
          </w:p>
        </w:tc>
        <w:tc>
          <w:tcPr>
            <w:tcW w:w="4355" w:type="dxa"/>
            <w:tcBorders>
              <w:left w:val="single" w:sz="4" w:space="0" w:color="000000"/>
              <w:bottom w:val="single" w:sz="4" w:space="0" w:color="000000"/>
              <w:right w:val="single" w:sz="4" w:space="0" w:color="000000"/>
            </w:tcBorders>
          </w:tcPr>
          <w:p>
            <w:pPr>
              <w:pStyle w:val="Normal"/>
              <w:spacing w:lineRule="auto" w:line="240"/>
              <w:rPr/>
            </w:pPr>
            <w:r>
              <w:rPr/>
              <w:t>Сценарий не применим, в связи с тем, что доступ конечных пользователей к цифровому продукту не предполагается</w:t>
            </w:r>
          </w:p>
        </w:tc>
        <w:tc>
          <w:tcPr>
            <w:tcW w:w="4633" w:type="dxa"/>
            <w:tcBorders>
              <w:left w:val="single" w:sz="4" w:space="0" w:color="000000"/>
              <w:bottom w:val="single" w:sz="4" w:space="0" w:color="000000"/>
              <w:right w:val="single" w:sz="4" w:space="0" w:color="000000"/>
            </w:tcBorders>
          </w:tcPr>
          <w:p>
            <w:pPr>
              <w:pStyle w:val="Normal"/>
              <w:spacing w:lineRule="auto" w:line="240"/>
              <w:rPr/>
            </w:pPr>
            <w:r>
              <w:rPr/>
              <w:t>Не применимо</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6.4 МР</w:t>
            </w:r>
          </w:p>
        </w:tc>
      </w:tr>
      <w:tr>
        <w:trPr/>
        <w:tc>
          <w:tcPr>
            <w:tcW w:w="1127" w:type="dxa"/>
            <w:tcBorders>
              <w:left w:val="single" w:sz="4" w:space="0" w:color="000000"/>
              <w:bottom w:val="single" w:sz="4" w:space="0" w:color="000000"/>
              <w:right w:val="single" w:sz="4" w:space="0" w:color="000000"/>
            </w:tcBorders>
          </w:tcPr>
          <w:p>
            <w:pPr>
              <w:pStyle w:val="210549"/>
              <w:rPr/>
            </w:pPr>
            <w:r>
              <w:rPr/>
              <w:t>1.6.4</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описания реализации требований по управлению пользователями в представленных сведениях о цифровом продукте, включая  описание матрицы доступа</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color w:val="000000"/>
              </w:rPr>
              <w:t>...</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п.6.4 МР</w:t>
            </w:r>
          </w:p>
        </w:tc>
      </w:tr>
      <w:tr>
        <w:trPr/>
        <w:tc>
          <w:tcPr>
            <w:tcW w:w="1139" w:type="dxa"/>
            <w:gridSpan w:val="2"/>
            <w:tcBorders>
              <w:left w:val="single" w:sz="4" w:space="0" w:color="000000"/>
              <w:bottom w:val="single" w:sz="4" w:space="0" w:color="000000"/>
              <w:right w:val="single" w:sz="4" w:space="0" w:color="000000"/>
            </w:tcBorders>
          </w:tcPr>
          <w:p>
            <w:pPr>
              <w:pStyle w:val="Normal"/>
              <w:spacing w:lineRule="auto" w:line="240"/>
              <w:rPr/>
            </w:pPr>
            <w:r>
              <w:rPr/>
              <w:t>1.7</w:t>
            </w:r>
          </w:p>
        </w:tc>
        <w:tc>
          <w:tcPr>
            <w:tcW w:w="12466" w:type="dxa"/>
            <w:gridSpan w:val="3"/>
            <w:tcBorders>
              <w:left w:val="single" w:sz="4" w:space="0" w:color="000000"/>
              <w:bottom w:val="single" w:sz="4" w:space="0" w:color="000000"/>
              <w:right w:val="single" w:sz="4" w:space="0" w:color="000000"/>
            </w:tcBorders>
          </w:tcPr>
          <w:p>
            <w:pPr>
              <w:pStyle w:val="Normal"/>
              <w:spacing w:lineRule="auto" w:line="240"/>
              <w:rPr/>
            </w:pPr>
            <w:r>
              <w:rPr/>
              <w:t>Проверка требований к событиям аудита (в части событий безопасности)</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r>
          </w:p>
        </w:tc>
      </w:tr>
      <w:tr>
        <w:trPr/>
        <w:tc>
          <w:tcPr>
            <w:tcW w:w="1127" w:type="dxa"/>
            <w:tcBorders>
              <w:left w:val="single" w:sz="4" w:space="0" w:color="000000"/>
              <w:bottom w:val="single" w:sz="4" w:space="0" w:color="000000"/>
              <w:right w:val="single" w:sz="4" w:space="0" w:color="000000"/>
            </w:tcBorders>
          </w:tcPr>
          <w:p>
            <w:pPr>
              <w:pStyle w:val="210549"/>
              <w:rPr/>
            </w:pPr>
            <w:r>
              <w:rPr/>
              <w:t>1.7.1</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выполнения требования: «События должны отправляться путем вызова REST или gRPC API централизованной системы аудита ЕЦП «ГосТех» с передачей требуемых значений в теле запроса»</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color w:val="000000"/>
              </w:rPr>
              <w:t>...</w:t>
            </w:r>
          </w:p>
          <w:p>
            <w:pPr>
              <w:pStyle w:val="Normal"/>
              <w:spacing w:lineRule="auto" w:line="240"/>
              <w:rPr/>
            </w:pPr>
            <w:r>
              <w:rPr/>
            </w:r>
          </w:p>
          <w:p>
            <w:pPr>
              <w:pStyle w:val="Normal"/>
              <w:spacing w:lineRule="auto" w:line="240"/>
              <w:rPr/>
            </w:pPr>
            <w:r>
              <w:rPr/>
              <w:t>Сценарий выполнен успешно, если в централизованной системе аудита ЕЦП «ГосТех» отражены переданные данные в составе, указанном в п.10.3 Методических рекомендаций.</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10.3 МР</w:t>
            </w:r>
          </w:p>
        </w:tc>
      </w:tr>
      <w:tr>
        <w:trPr/>
        <w:tc>
          <w:tcPr>
            <w:tcW w:w="1127" w:type="dxa"/>
            <w:tcBorders>
              <w:left w:val="single" w:sz="4" w:space="0" w:color="000000"/>
              <w:bottom w:val="single" w:sz="4" w:space="0" w:color="000000"/>
              <w:right w:val="single" w:sz="4" w:space="0" w:color="000000"/>
            </w:tcBorders>
          </w:tcPr>
          <w:p>
            <w:pPr>
              <w:pStyle w:val="210549"/>
              <w:rPr/>
            </w:pPr>
            <w:r>
              <w:rPr/>
              <w:t>1.7.2</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Проверка описания реализации требований к передаче событий безопасности в представленных сведениях о цифровом продукте</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color w:val="000000"/>
              </w:rPr>
              <w:t>...</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 10.3 МР</w:t>
            </w:r>
          </w:p>
          <w:p>
            <w:pPr>
              <w:pStyle w:val="Normal"/>
              <w:spacing w:lineRule="auto" w:line="240"/>
              <w:rPr/>
            </w:pPr>
            <w:r>
              <w:rPr/>
            </w:r>
          </w:p>
          <w:p>
            <w:pPr>
              <w:pStyle w:val="Normal"/>
              <w:spacing w:lineRule="auto" w:line="240"/>
              <w:rPr/>
            </w:pPr>
            <w:r>
              <w:rPr/>
            </w:r>
          </w:p>
        </w:tc>
      </w:tr>
      <w:tr>
        <w:trPr/>
        <w:tc>
          <w:tcPr>
            <w:tcW w:w="1127" w:type="dxa"/>
            <w:tcBorders>
              <w:left w:val="single" w:sz="4" w:space="0" w:color="000000"/>
              <w:bottom w:val="single" w:sz="4" w:space="0" w:color="000000"/>
              <w:right w:val="single" w:sz="4" w:space="0" w:color="000000"/>
            </w:tcBorders>
          </w:tcPr>
          <w:p>
            <w:pPr>
              <w:pStyle w:val="210549"/>
              <w:rPr/>
            </w:pPr>
            <w:r>
              <w:rPr/>
              <w:t>1.8</w:t>
            </w:r>
          </w:p>
        </w:tc>
        <w:tc>
          <w:tcPr>
            <w:tcW w:w="14127" w:type="dxa"/>
            <w:gridSpan w:val="5"/>
            <w:tcBorders>
              <w:left w:val="single" w:sz="4" w:space="0" w:color="000000"/>
              <w:bottom w:val="single" w:sz="4" w:space="0" w:color="000000"/>
              <w:right w:val="single" w:sz="4" w:space="0" w:color="000000"/>
            </w:tcBorders>
          </w:tcPr>
          <w:p>
            <w:pPr>
              <w:pStyle w:val="Normal"/>
              <w:spacing w:lineRule="auto" w:line="240"/>
              <w:rPr/>
            </w:pPr>
            <w:r>
              <w:rPr/>
              <w:t xml:space="preserve">Проверка выполнения  отдельных требований к документации о цифровом продукте (сервисе) </w:t>
            </w:r>
          </w:p>
        </w:tc>
      </w:tr>
      <w:tr>
        <w:trPr/>
        <w:tc>
          <w:tcPr>
            <w:tcW w:w="1127" w:type="dxa"/>
            <w:tcBorders>
              <w:left w:val="single" w:sz="4" w:space="0" w:color="000000"/>
              <w:bottom w:val="single" w:sz="4" w:space="0" w:color="000000"/>
              <w:right w:val="single" w:sz="4" w:space="0" w:color="000000"/>
            </w:tcBorders>
          </w:tcPr>
          <w:p>
            <w:pPr>
              <w:pStyle w:val="210549"/>
              <w:rPr/>
            </w:pPr>
            <w:r>
              <w:rPr/>
              <w:t>1.8.1</w:t>
            </w:r>
          </w:p>
        </w:tc>
        <w:tc>
          <w:tcPr>
            <w:tcW w:w="3490" w:type="dxa"/>
            <w:gridSpan w:val="2"/>
            <w:tcBorders>
              <w:left w:val="single" w:sz="4" w:space="0" w:color="000000"/>
              <w:bottom w:val="single" w:sz="4" w:space="0" w:color="000000"/>
              <w:right w:val="single" w:sz="4" w:space="0" w:color="000000"/>
            </w:tcBorders>
          </w:tcPr>
          <w:p>
            <w:pPr>
              <w:pStyle w:val="Normal"/>
              <w:spacing w:lineRule="auto" w:line="240"/>
              <w:rPr/>
            </w:pPr>
            <w:r>
              <w:rPr/>
              <w:t xml:space="preserve">Проверка представленной Поставщиком архитектурной схемы в части интеграции цифрового продукта с платформой ГосТех </w:t>
            </w:r>
          </w:p>
        </w:tc>
        <w:tc>
          <w:tcPr>
            <w:tcW w:w="4355" w:type="dxa"/>
            <w:tcBorders>
              <w:left w:val="single" w:sz="4" w:space="0" w:color="000000"/>
              <w:bottom w:val="single" w:sz="4" w:space="0" w:color="000000"/>
              <w:right w:val="single" w:sz="4" w:space="0" w:color="000000"/>
            </w:tcBorders>
          </w:tcPr>
          <w:p>
            <w:pPr>
              <w:pStyle w:val="Style49"/>
              <w:spacing w:lineRule="auto" w:line="240"/>
              <w:rPr/>
            </w:pPr>
            <w:r>
              <w:rPr>
                <w:b/>
                <w:bCs/>
              </w:rPr>
              <w:t xml:space="preserve">Шаг 1 </w:t>
            </w:r>
          </w:p>
          <w:p>
            <w:pPr>
              <w:pStyle w:val="Style49"/>
              <w:spacing w:lineRule="auto" w:line="240"/>
              <w:rPr>
                <w:b/>
                <w:b/>
                <w:bCs/>
              </w:rPr>
            </w:pPr>
            <w:r>
              <w:rPr>
                <w:b/>
                <w:bCs/>
              </w:rPr>
            </w:r>
          </w:p>
          <w:p>
            <w:pPr>
              <w:pStyle w:val="Style49"/>
              <w:spacing w:lineRule="auto" w:line="240"/>
              <w:rPr/>
            </w:pPr>
            <w:r>
              <w:rPr>
                <w:b/>
                <w:bCs/>
              </w:rPr>
              <w:t xml:space="preserve">Шаг 2 </w:t>
            </w:r>
          </w:p>
          <w:p>
            <w:pPr>
              <w:pStyle w:val="Style49"/>
              <w:spacing w:lineRule="auto" w:line="240"/>
              <w:rPr>
                <w:b/>
                <w:b/>
                <w:bCs/>
              </w:rPr>
            </w:pPr>
            <w:r>
              <w:rPr>
                <w:b/>
                <w:bCs/>
              </w:rPr>
            </w:r>
          </w:p>
          <w:p>
            <w:pPr>
              <w:pStyle w:val="Style49"/>
              <w:spacing w:lineRule="auto" w:line="240"/>
              <w:rPr/>
            </w:pPr>
            <w:r>
              <w:rPr>
                <w:b/>
                <w:bCs/>
              </w:rPr>
              <w:t>Шаг 3</w:t>
            </w:r>
          </w:p>
          <w:p>
            <w:pPr>
              <w:pStyle w:val="Style49"/>
              <w:spacing w:lineRule="auto" w:line="240"/>
              <w:rPr/>
            </w:pPr>
            <w:r>
              <w:rPr>
                <w:b/>
                <w:bCs/>
              </w:rPr>
              <w:t>...</w:t>
            </w:r>
          </w:p>
        </w:tc>
        <w:tc>
          <w:tcPr>
            <w:tcW w:w="4633" w:type="dxa"/>
            <w:tcBorders>
              <w:left w:val="single" w:sz="4" w:space="0" w:color="000000"/>
              <w:bottom w:val="single" w:sz="4" w:space="0" w:color="000000"/>
              <w:right w:val="single" w:sz="4" w:space="0" w:color="000000"/>
            </w:tcBorders>
          </w:tcPr>
          <w:p>
            <w:pPr>
              <w:pStyle w:val="Style49"/>
              <w:spacing w:lineRule="auto" w:line="240"/>
              <w:rPr/>
            </w:pPr>
            <w:r>
              <w:rPr>
                <w:b/>
                <w:bCs/>
              </w:rPr>
              <w:t>Результат шага 1</w:t>
            </w:r>
          </w:p>
          <w:p>
            <w:pPr>
              <w:pStyle w:val="Style49"/>
              <w:spacing w:lineRule="auto" w:line="240"/>
              <w:rPr>
                <w:b/>
                <w:b/>
                <w:bCs/>
              </w:rPr>
            </w:pPr>
            <w:r>
              <w:rPr>
                <w:b/>
                <w:bCs/>
              </w:rPr>
            </w:r>
          </w:p>
          <w:p>
            <w:pPr>
              <w:pStyle w:val="Style49"/>
              <w:spacing w:lineRule="auto" w:line="240"/>
              <w:rPr/>
            </w:pPr>
            <w:r>
              <w:rPr>
                <w:b/>
                <w:bCs/>
              </w:rPr>
              <w:t>Результат шага 2</w:t>
            </w:r>
          </w:p>
          <w:p>
            <w:pPr>
              <w:pStyle w:val="Style49"/>
              <w:spacing w:lineRule="auto" w:line="240"/>
              <w:rPr>
                <w:b/>
                <w:b/>
                <w:bCs/>
              </w:rPr>
            </w:pPr>
            <w:r>
              <w:rPr>
                <w:b/>
                <w:bCs/>
              </w:rPr>
            </w:r>
          </w:p>
          <w:p>
            <w:pPr>
              <w:pStyle w:val="Style49"/>
              <w:spacing w:lineRule="auto" w:line="240"/>
              <w:rPr/>
            </w:pPr>
            <w:r>
              <w:rPr>
                <w:b/>
                <w:bCs/>
              </w:rPr>
              <w:t>Результат шага 3</w:t>
            </w:r>
          </w:p>
          <w:p>
            <w:pPr>
              <w:pStyle w:val="Style49"/>
              <w:spacing w:lineRule="auto" w:line="240"/>
              <w:rPr>
                <w:b/>
                <w:b/>
                <w:bCs/>
              </w:rPr>
            </w:pPr>
            <w:r>
              <w:rPr>
                <w:b/>
                <w:bCs/>
              </w:rPr>
            </w:r>
          </w:p>
          <w:p>
            <w:pPr>
              <w:pStyle w:val="Style49"/>
              <w:spacing w:lineRule="auto" w:line="240"/>
              <w:rPr/>
            </w:pPr>
            <w:r>
              <w:rPr>
                <w:b/>
                <w:bCs/>
                <w:color w:val="000000"/>
              </w:rPr>
              <w:t>...</w:t>
            </w:r>
          </w:p>
        </w:tc>
        <w:tc>
          <w:tcPr>
            <w:tcW w:w="1649" w:type="dxa"/>
            <w:tcBorders>
              <w:left w:val="single" w:sz="4" w:space="0" w:color="000000"/>
              <w:bottom w:val="single" w:sz="4" w:space="0" w:color="000000"/>
              <w:right w:val="single" w:sz="4" w:space="0" w:color="000000"/>
            </w:tcBorders>
          </w:tcPr>
          <w:p>
            <w:pPr>
              <w:pStyle w:val="Normal"/>
              <w:spacing w:lineRule="auto" w:line="240"/>
              <w:rPr/>
            </w:pPr>
            <w:r>
              <w:rPr/>
              <w:t>Подпункт б) п. 5.3 МР</w:t>
            </w:r>
          </w:p>
        </w:tc>
      </w:tr>
    </w:tbl>
    <w:p>
      <w:pPr>
        <w:pStyle w:val="Style49"/>
        <w:rPr/>
      </w:pPr>
      <w:r>
        <w:rPr/>
      </w:r>
    </w:p>
    <w:p>
      <w:pPr>
        <w:pStyle w:val="21050"/>
        <w:ind w:right="0" w:hanging="0"/>
        <w:jc w:val="left"/>
        <w:rPr/>
      </w:pPr>
      <w:r>
        <w:rPr/>
        <w:t>КОНЕЦ ФОРМЫ</w:t>
      </w:r>
    </w:p>
    <w:p>
      <w:pPr>
        <w:pStyle w:val="21050"/>
        <w:ind w:right="0" w:hanging="0"/>
        <w:jc w:val="left"/>
        <w:rPr/>
      </w:pPr>
      <w:r>
        <w:rPr/>
      </w:r>
    </w:p>
    <w:p>
      <w:pPr>
        <w:pStyle w:val="21050"/>
        <w:ind w:right="0" w:hanging="0"/>
        <w:jc w:val="left"/>
        <w:rPr/>
      </w:pPr>
      <w:r>
        <w:rPr/>
      </w:r>
    </w:p>
    <w:p>
      <w:pPr>
        <w:pStyle w:val="Standard"/>
        <w:spacing w:lineRule="auto" w:line="276" w:before="0" w:after="0"/>
        <w:ind w:hanging="0"/>
        <w:contextualSpacing/>
        <w:jc w:val="both"/>
        <w:rPr>
          <w:lang w:val="ru-RU"/>
        </w:rPr>
      </w:pPr>
      <w:r>
        <w:rPr>
          <w:sz w:val="28"/>
          <w:lang w:val="ru-RU"/>
        </w:rPr>
        <w:tab/>
        <w:t>Примечание: перечень и содержание проверяемых требований платформы «Гостех» к заявлению поставщика</w:t>
        <w:br/>
        <w:t>определяются методическими рекомендациями по вопросам функционирования платформы «ГосТех», утверждаемыми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также Порядком ведения каталога цифровых продуктов единой цифровой платформы Российской Федерации «ГосТех», утверждаемым приказом Минцифры России, соответствующим виду цифрового продукта, указанному в заявлении поставщика, и могут отличаться от указанных в приведенной выше таблице. Приведенные в таблице порядок выполнения действий и ожидаемые результаты являются примером описания и должны быть уточнены поставщиком при подаче заявления и на этапе технической проверки (при необходимости). По согласованию оператора Госмаркета в целях повышения удобства пользования документом допускается для отдельных сценариев использовать иной формат описания сценария с сохранением представленной в таблице структуры.</w:t>
      </w:r>
    </w:p>
    <w:sectPr>
      <w:headerReference w:type="default" r:id="rId3"/>
      <w:footerReference w:type="default" r:id="rId4"/>
      <w:footnotePr>
        <w:numFmt w:val="decimal"/>
      </w:footnotePr>
      <w:type w:val="nextPage"/>
      <w:pgSz w:orient="landscape" w:w="16838" w:h="11906"/>
      <w:pgMar w:left="851" w:right="851" w:header="425" w:top="1418" w:footer="709" w:bottom="766"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Time New Roman">
    <w:charset w:val="01"/>
    <w:family w:val="roman"/>
    <w:pitch w:val="variable"/>
  </w:font>
  <w:font w:name="Lucida Console">
    <w:charset w:val="01"/>
    <w:family w:val="roman"/>
    <w:pitch w:val="variable"/>
  </w:font>
  <w:font w:name="Calibri">
    <w:charset w:val="01"/>
    <w:family w:val="roman"/>
    <w:pitch w:val="variable"/>
  </w:font>
  <w:font w:name="Segoe UI">
    <w:charset w:val="01"/>
    <w:family w:val="roman"/>
    <w:pitch w:val="variable"/>
  </w:font>
  <w:font w:name="Times New Roman Полужирный">
    <w:charset w:val="01"/>
    <w:family w:val="roman"/>
    <w:pitch w:val="variable"/>
  </w:font>
  <w:font w:name="Liberation Sans">
    <w:altName w:val="Arial"/>
    <w:charset w:val="01"/>
    <w:family w:val="roman"/>
    <w:pitch w:val="variable"/>
  </w:font>
  <w:font w:name="ISOCPEUR">
    <w:charset w:val="01"/>
    <w:family w:val="roman"/>
    <w:pitch w:val="variable"/>
  </w:font>
  <w:font w:name="Wingdings">
    <w:charset w:val="01"/>
    <w:family w:val="roman"/>
    <w:pitch w:val="variable"/>
  </w:font>
  <w:font w:name="OpenSymbol">
    <w:altName w:val="Arial Unicode MS"/>
    <w:charset w:val="01"/>
    <w:family w:val="auto"/>
    <w:pitch w:val="variable"/>
  </w:font>
  <w:font w:name="Times New Roman">
    <w:charset w:val="01"/>
    <w:family w:val="auto"/>
    <w:pitch w:val="default"/>
  </w:font>
  <w:font w:name="Wingdings">
    <w:charset w:val="02"/>
    <w:family w:val="auto"/>
    <w:pitch w:val="default"/>
  </w:font>
  <w:font w:name="Symbol">
    <w:charset w:val="02"/>
    <w:family w:val="auto"/>
    <w:pitch w:val="default"/>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6"/>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61"/>
        <w:rPr>
          <w:sz w:val="20"/>
          <w:szCs w:val="20"/>
        </w:rPr>
      </w:pPr>
      <w:r>
        <w:rPr>
          <w:rStyle w:val="Style45"/>
        </w:rPr>
        <w:footnoteRef/>
      </w:r>
      <w:r>
        <w:rPr/>
        <w:t xml:space="preserve"> </w:t>
      </w:r>
      <w:r>
        <w:rPr>
          <w:sz w:val="20"/>
          <w:szCs w:val="20"/>
        </w:rPr>
        <w:t>Перечень сценариев может быть уточнен поставщиком.</w:t>
      </w:r>
    </w:p>
  </w:footnote>
  <w:footnote w:id="3">
    <w:p>
      <w:pPr>
        <w:pStyle w:val="Style61"/>
        <w:rPr>
          <w:sz w:val="20"/>
          <w:szCs w:val="20"/>
        </w:rPr>
      </w:pPr>
      <w:r>
        <w:rPr>
          <w:rStyle w:val="Style45"/>
        </w:rPr>
        <w:footnoteRef/>
      </w:r>
      <w:r>
        <w:rPr>
          <w:sz w:val="20"/>
          <w:szCs w:val="20"/>
        </w:rPr>
        <w:t xml:space="preserve"> </w:t>
      </w:r>
      <w:r>
        <w:rPr>
          <w:sz w:val="20"/>
          <w:szCs w:val="20"/>
        </w:rPr>
        <w:t>Указанные в настоящем шаблоне порядок действий приведены для примера. Поставщик указывает требуемый порядок действий проведения проверок в соответствии с цифровым продуктом.</w:t>
      </w:r>
    </w:p>
  </w:footnote>
  <w:footnote w:id="4">
    <w:p>
      <w:pPr>
        <w:pStyle w:val="Style61"/>
        <w:rPr/>
      </w:pPr>
      <w:r>
        <w:rPr>
          <w:rStyle w:val="Style45"/>
        </w:rPr>
        <w:footnoteRef/>
      </w:r>
      <w:r>
        <w:rPr>
          <w:sz w:val="20"/>
          <w:szCs w:val="20"/>
        </w:rPr>
        <w:t>Используемые в данном столбце сокращения означают: МР— Методические рекомендации, МРБ — Методические рекомендации на базовые сервисы</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5"/>
      <w:jc w:val="center"/>
      <w:rPr/>
    </w:pPr>
    <w:r>
      <w:rPr/>
      <w:t>&lt;&lt;Номер страницы&gt;&gt;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5"/>
      <w:jc w:val="center"/>
      <w:rPr/>
    </w:pPr>
    <w:r>
      <w:rPr/>
      <w:t>&lt;&lt;Номер страницы&gt;&gt;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7"/>
      <w:numFmt w:val="decimal"/>
      <w:suff w:val="space"/>
      <w:lvlText w:val="%1"/>
      <w:lvlJc w:val="left"/>
      <w:pPr>
        <w:tabs>
          <w:tab w:val="num" w:pos="0"/>
        </w:tabs>
        <w:ind w:left="0" w:hanging="0"/>
      </w:pPr>
    </w:lvl>
    <w:lvl w:ilvl="1">
      <w:start w:val="1"/>
      <w:pStyle w:val="8"/>
      <w:numFmt w:val="decimal"/>
      <w:suff w:val="space"/>
      <w:lvlText w:val="%1.%2"/>
      <w:lvlJc w:val="left"/>
      <w:pPr>
        <w:tabs>
          <w:tab w:val="num" w:pos="0"/>
        </w:tabs>
        <w:ind w:left="0" w:hanging="0"/>
      </w:pPr>
      <w:rPr>
        <w:sz w:val="26"/>
        <w:b/>
      </w:rPr>
    </w:lvl>
    <w:lvl w:ilvl="2">
      <w:start w:val="1"/>
      <w:pStyle w:val="3"/>
      <w:numFmt w:val="decimal"/>
      <w:suff w:val="space"/>
      <w:lvlText w:val="%1.%2.%3"/>
      <w:lvlJc w:val="left"/>
      <w:pPr>
        <w:tabs>
          <w:tab w:val="num" w:pos="0"/>
        </w:tabs>
        <w:ind w:left="0" w:hanging="0"/>
      </w:pPr>
    </w:lvl>
    <w:lvl w:ilvl="3">
      <w:start w:val="1"/>
      <w:pStyle w:val="4"/>
      <w:numFmt w:val="decimal"/>
      <w:suff w:val="space"/>
      <w:lvlText w:val="%1.%2.%3.%4"/>
      <w:lvlJc w:val="left"/>
      <w:pPr>
        <w:tabs>
          <w:tab w:val="num" w:pos="0"/>
        </w:tabs>
        <w:ind w:left="0" w:hanging="0"/>
      </w:pPr>
    </w:lvl>
    <w:lvl w:ilvl="4">
      <w:start w:val="1"/>
      <w:pStyle w:val="5"/>
      <w:numFmt w:val="decimal"/>
      <w:lvlText w:val="%1.%2.%3.%4.%5"/>
      <w:lvlJc w:val="left"/>
      <w:pPr>
        <w:tabs>
          <w:tab w:val="num" w:pos="0"/>
        </w:tabs>
        <w:ind w:left="0" w:hanging="0"/>
      </w:pPr>
    </w:lvl>
    <w:lvl w:ilvl="5">
      <w:start w:val="1"/>
      <w:pStyle w:val="6"/>
      <w:numFmt w:val="decimal"/>
      <w:lvlText w:val="%1.%2.%3.%4.%5.%6"/>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suff w:val="space"/>
      <w:lvlText w:val="—"/>
      <w:lvlJc w:val="left"/>
      <w:pPr>
        <w:tabs>
          <w:tab w:val="num" w:pos="0"/>
        </w:tabs>
        <w:ind w:left="0" w:firstLine="851"/>
      </w:pPr>
      <w:rPr>
        <w:rFonts w:ascii="OpenSymbol" w:hAnsi="OpenSymbol" w:cs="OpenSymbol" w:hint="default"/>
      </w:rPr>
    </w:lvl>
    <w:lvl w:ilvl="1">
      <w:start w:val="1"/>
      <w:numFmt w:val="bullet"/>
      <w:suff w:val="space"/>
      <w:lvlText w:val="—"/>
      <w:lvlJc w:val="left"/>
      <w:pPr>
        <w:tabs>
          <w:tab w:val="num" w:pos="0"/>
        </w:tabs>
        <w:ind w:left="360" w:hanging="76"/>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suff w:val="space"/>
      <w:lvlText w:val="%1"/>
      <w:lvlJc w:val="left"/>
      <w:pPr>
        <w:tabs>
          <w:tab w:val="num" w:pos="0"/>
        </w:tabs>
        <w:ind w:left="0" w:firstLine="851"/>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360" w:before="0" w:after="0"/>
      <w:contextualSpacing/>
      <w:jc w:val="both"/>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keepLines/>
      <w:pageBreakBefore/>
      <w:spacing w:before="240" w:after="240"/>
      <w:ind w:firstLine="851"/>
      <w:contextualSpacing/>
      <w:jc w:val="left"/>
      <w:outlineLvl w:val="0"/>
    </w:pPr>
    <w:rPr>
      <w:b/>
      <w:sz w:val="28"/>
      <w:szCs w:val="32"/>
      <w:lang w:eastAsia="en-US"/>
    </w:rPr>
  </w:style>
  <w:style w:type="paragraph" w:styleId="2">
    <w:name w:val="Heading 2"/>
    <w:next w:val="Normal"/>
    <w:qFormat/>
    <w:pPr>
      <w:keepNext w:val="true"/>
      <w:widowControl/>
      <w:suppressAutoHyphens w:val="true"/>
      <w:bidi w:val="0"/>
      <w:spacing w:lineRule="auto" w:line="360" w:before="240" w:after="0"/>
      <w:ind w:firstLine="851"/>
      <w:contextualSpacing/>
      <w:jc w:val="left"/>
      <w:outlineLvl w:val="1"/>
    </w:pPr>
    <w:rPr>
      <w:rFonts w:ascii="Times New Roman" w:hAnsi="Times New Roman" w:eastAsia="Times New Roman" w:cs="Times New Roman"/>
      <w:b/>
      <w:color w:val="auto"/>
      <w:kern w:val="0"/>
      <w:sz w:val="28"/>
      <w:szCs w:val="24"/>
      <w:lang w:val="ru-RU" w:eastAsia="ru-RU" w:bidi="ar-SA"/>
    </w:rPr>
  </w:style>
  <w:style w:type="paragraph" w:styleId="3">
    <w:name w:val="Heading 3"/>
    <w:basedOn w:val="2"/>
    <w:next w:val="Normal"/>
    <w:qFormat/>
    <w:pPr>
      <w:numPr>
        <w:ilvl w:val="2"/>
        <w:numId w:val="1"/>
      </w:numPr>
      <w:ind w:firstLine="851"/>
      <w:jc w:val="both"/>
      <w:outlineLvl w:val="2"/>
    </w:pPr>
    <w:rPr/>
  </w:style>
  <w:style w:type="paragraph" w:styleId="4">
    <w:name w:val="Heading 4"/>
    <w:basedOn w:val="3"/>
    <w:next w:val="Normal"/>
    <w:qFormat/>
    <w:pPr>
      <w:numPr>
        <w:ilvl w:val="3"/>
        <w:numId w:val="1"/>
      </w:numPr>
      <w:ind w:firstLine="851"/>
      <w:outlineLvl w:val="3"/>
    </w:pPr>
    <w:rPr/>
  </w:style>
  <w:style w:type="paragraph" w:styleId="5">
    <w:name w:val="Heading 5"/>
    <w:basedOn w:val="4"/>
    <w:next w:val="Normal"/>
    <w:qFormat/>
    <w:pPr>
      <w:numPr>
        <w:ilvl w:val="4"/>
        <w:numId w:val="1"/>
      </w:numPr>
      <w:tabs>
        <w:tab w:val="clear" w:pos="709"/>
        <w:tab w:val="left" w:pos="0" w:leader="none"/>
      </w:tabs>
      <w:ind w:firstLine="851"/>
      <w:outlineLvl w:val="4"/>
    </w:pPr>
    <w:rPr/>
  </w:style>
  <w:style w:type="paragraph" w:styleId="6">
    <w:name w:val="Heading 6"/>
    <w:basedOn w:val="5"/>
    <w:next w:val="Normal"/>
    <w:qFormat/>
    <w:pPr>
      <w:numPr>
        <w:ilvl w:val="5"/>
        <w:numId w:val="1"/>
      </w:numPr>
      <w:ind w:firstLine="851"/>
      <w:outlineLvl w:val="5"/>
    </w:pPr>
    <w:rPr/>
  </w:style>
  <w:style w:type="paragraph" w:styleId="7">
    <w:name w:val="Heading 7"/>
    <w:basedOn w:val="6"/>
    <w:next w:val="Normal"/>
    <w:qFormat/>
    <w:pPr>
      <w:keepLines/>
      <w:pageBreakBefore/>
      <w:numPr>
        <w:ilvl w:val="0"/>
        <w:numId w:val="1"/>
      </w:numPr>
      <w:jc w:val="center"/>
      <w:outlineLvl w:val="0"/>
    </w:pPr>
    <w:rPr>
      <w:sz w:val="26"/>
    </w:rPr>
  </w:style>
  <w:style w:type="paragraph" w:styleId="8">
    <w:name w:val="Heading 8"/>
    <w:basedOn w:val="7"/>
    <w:next w:val="Normal"/>
    <w:qFormat/>
    <w:pPr>
      <w:keepLines w:val="false"/>
      <w:pageBreakBefore w:val="false"/>
      <w:numPr>
        <w:ilvl w:val="1"/>
        <w:numId w:val="1"/>
      </w:numPr>
      <w:jc w:val="both"/>
      <w:outlineLvl w:val="1"/>
    </w:pPr>
    <w:rPr/>
  </w:style>
  <w:style w:type="paragraph" w:styleId="9">
    <w:name w:val="Heading 9"/>
    <w:basedOn w:val="8"/>
    <w:next w:val="Normal"/>
    <w:qFormat/>
    <w:pPr>
      <w:numPr>
        <w:ilvl w:val="0"/>
        <w:numId w:val="0"/>
      </w:numPr>
      <w:spacing w:before="0" w:after="120"/>
      <w:ind w:firstLine="851"/>
      <w:contextualSpacing/>
      <w:outlineLvl w:val="8"/>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eastAsia="Times New Roman" w:cs="Times New Roman"/>
      <w:b/>
      <w:sz w:val="28"/>
      <w:szCs w:val="32"/>
      <w:lang w:eastAsia="en-US"/>
    </w:rPr>
  </w:style>
  <w:style w:type="character" w:styleId="21" w:customStyle="1">
    <w:name w:val="Заголовок 2 Знак"/>
    <w:qFormat/>
    <w:rPr>
      <w:b/>
      <w:sz w:val="28"/>
      <w:szCs w:val="24"/>
    </w:rPr>
  </w:style>
  <w:style w:type="character" w:styleId="31" w:customStyle="1">
    <w:name w:val="Заголовок 3 Знак"/>
    <w:qFormat/>
    <w:rPr>
      <w:b/>
      <w:sz w:val="28"/>
      <w:szCs w:val="24"/>
    </w:rPr>
  </w:style>
  <w:style w:type="character" w:styleId="41" w:customStyle="1">
    <w:name w:val="Заголовок 4 Знак"/>
    <w:qFormat/>
    <w:rPr>
      <w:b/>
      <w:sz w:val="28"/>
      <w:szCs w:val="24"/>
    </w:rPr>
  </w:style>
  <w:style w:type="character" w:styleId="51" w:customStyle="1">
    <w:name w:val="Заголовок 5 Знак"/>
    <w:qFormat/>
    <w:rPr>
      <w:b/>
      <w:sz w:val="28"/>
      <w:szCs w:val="24"/>
    </w:rPr>
  </w:style>
  <w:style w:type="character" w:styleId="Heading6Char1" w:customStyle="1">
    <w:name w:val="Heading 6 Char1"/>
    <w:qFormat/>
    <w:rPr>
      <w:b/>
      <w:spacing w:val="-5"/>
      <w:sz w:val="28"/>
      <w:szCs w:val="24"/>
    </w:rPr>
  </w:style>
  <w:style w:type="character" w:styleId="71" w:customStyle="1">
    <w:name w:val="Заголовок 7 Знак"/>
    <w:qFormat/>
    <w:rPr>
      <w:b/>
      <w:sz w:val="26"/>
      <w:szCs w:val="24"/>
    </w:rPr>
  </w:style>
  <w:style w:type="character" w:styleId="81" w:customStyle="1">
    <w:name w:val="Заголовок 8 Знак"/>
    <w:qFormat/>
    <w:rPr>
      <w:b/>
      <w:sz w:val="26"/>
      <w:szCs w:val="24"/>
    </w:rPr>
  </w:style>
  <w:style w:type="character" w:styleId="91" w:customStyle="1">
    <w:name w:val="Заголовок 9 Знак"/>
    <w:qFormat/>
    <w:rPr>
      <w:b/>
      <w:sz w:val="26"/>
      <w:szCs w:val="24"/>
    </w:rPr>
  </w:style>
  <w:style w:type="character" w:styleId="Style5" w:customStyle="1">
    <w:name w:val="Верхний колонтитул Знак"/>
    <w:uiPriority w:val="99"/>
    <w:qFormat/>
    <w:rPr>
      <w:smallCaps/>
      <w:spacing w:val="-5"/>
      <w:sz w:val="24"/>
      <w:szCs w:val="24"/>
    </w:rPr>
  </w:style>
  <w:style w:type="character" w:styleId="Style6" w:customStyle="1">
    <w:name w:val="Нижний колонтитул Знак"/>
    <w:qFormat/>
    <w:rPr>
      <w:spacing w:val="-5"/>
      <w:sz w:val="24"/>
      <w:szCs w:val="24"/>
    </w:rPr>
  </w:style>
  <w:style w:type="character" w:styleId="Pagenumber">
    <w:name w:val="page number"/>
    <w:qFormat/>
    <w:rPr>
      <w:rFonts w:ascii="Times New Roman" w:hAnsi="Times New Roman" w:cs="Times New Roman"/>
      <w:b w:val="false"/>
      <w:i w:val="false"/>
      <w:caps w:val="false"/>
      <w:smallCaps w:val="false"/>
      <w:strike w:val="false"/>
      <w:dstrike w:val="false"/>
      <w:vanish w:val="false"/>
      <w:color w:val="000000"/>
      <w:spacing w:val="-4"/>
      <w:w w:val="100"/>
      <w:kern w:val="0"/>
      <w:position w:val="0"/>
      <w:sz w:val="24"/>
      <w:sz w:val="24"/>
      <w:u w:val="none"/>
      <w:effect w:val="none"/>
      <w:vertAlign w:val="baseline"/>
      <w:lang w:val="ru-RU"/>
    </w:rPr>
  </w:style>
  <w:style w:type="character" w:styleId="Style7" w:customStyle="1">
    <w:name w:val="Интернет-ссылка"/>
    <w:rPr>
      <w:rFonts w:ascii="Times New Roman" w:hAnsi="Times New Roman" w:cs="Times New Roman"/>
      <w:b w:val="false"/>
      <w:i w:val="false"/>
      <w:caps w:val="false"/>
      <w:smallCaps w:val="false"/>
      <w:strike w:val="false"/>
      <w:dstrike w:val="false"/>
      <w:vanish w:val="false"/>
      <w:color w:val="0000FF"/>
      <w:w w:val="100"/>
      <w:kern w:val="0"/>
      <w:position w:val="0"/>
      <w:sz w:val="28"/>
      <w:sz w:val="28"/>
      <w:u w:val="single"/>
      <w:effect w:val="none"/>
      <w:vertAlign w:val="baseline"/>
      <w:lang w:val="ru-RU"/>
    </w:rPr>
  </w:style>
  <w:style w:type="character" w:styleId="Style8" w:customStyle="1">
    <w:name w:val="Дата Знак"/>
    <w:qFormat/>
    <w:rPr>
      <w:sz w:val="28"/>
      <w:lang w:eastAsia="en-US"/>
    </w:rPr>
  </w:style>
  <w:style w:type="character" w:styleId="Style9" w:customStyle="1">
    <w:name w:val="Заголовок записки Знак"/>
    <w:qFormat/>
    <w:rPr>
      <w:spacing w:val="-5"/>
      <w:sz w:val="28"/>
      <w:lang w:eastAsia="en-US"/>
    </w:rPr>
  </w:style>
  <w:style w:type="character" w:styleId="HTMLKeyboard">
    <w:name w:val="HTML Keyboard"/>
    <w:qFormat/>
    <w:rPr>
      <w:rFonts w:ascii="Courier New" w:hAnsi="Courier New" w:cs="Courier New"/>
      <w:sz w:val="20"/>
      <w:szCs w:val="20"/>
      <w:lang w:val="ru-RU"/>
    </w:rPr>
  </w:style>
  <w:style w:type="character" w:styleId="HTMLCode">
    <w:name w:val="HTML Code"/>
    <w:qFormat/>
    <w:rPr>
      <w:rFonts w:ascii="Courier New" w:hAnsi="Courier New" w:cs="Courier New"/>
      <w:sz w:val="20"/>
      <w:szCs w:val="20"/>
      <w:lang w:val="ru-RU"/>
    </w:rPr>
  </w:style>
  <w:style w:type="character" w:styleId="Style10" w:customStyle="1">
    <w:name w:val="Основной текст Знак"/>
    <w:qFormat/>
    <w:rPr>
      <w:spacing w:val="-5"/>
      <w:sz w:val="28"/>
      <w:szCs w:val="24"/>
    </w:rPr>
  </w:style>
  <w:style w:type="character" w:styleId="Style11" w:customStyle="1">
    <w:name w:val="Красная строка Знак"/>
    <w:qFormat/>
    <w:rPr>
      <w:spacing w:val="-5"/>
      <w:sz w:val="28"/>
      <w:lang w:eastAsia="en-US"/>
    </w:rPr>
  </w:style>
  <w:style w:type="character" w:styleId="Style12" w:customStyle="1">
    <w:name w:val="Основной текст с отступом Знак"/>
    <w:qFormat/>
    <w:rPr>
      <w:spacing w:val="-5"/>
      <w:sz w:val="28"/>
      <w:lang w:eastAsia="en-US"/>
    </w:rPr>
  </w:style>
  <w:style w:type="character" w:styleId="22" w:customStyle="1">
    <w:name w:val="Красная строка 2 Знак"/>
    <w:qFormat/>
    <w:rPr>
      <w:spacing w:val="-5"/>
      <w:sz w:val="28"/>
      <w:lang w:eastAsia="en-US"/>
    </w:rPr>
  </w:style>
  <w:style w:type="character" w:styleId="Style13" w:customStyle="1">
    <w:name w:val="Заголовок Знак"/>
    <w:qFormat/>
    <w:rPr>
      <w:b/>
      <w:spacing w:val="-20"/>
      <w:sz w:val="48"/>
      <w:szCs w:val="24"/>
    </w:rPr>
  </w:style>
  <w:style w:type="character" w:styleId="Linenumber">
    <w:name w:val="line number"/>
    <w:qFormat/>
    <w:rPr>
      <w:sz w:val="18"/>
      <w:lang w:val="ru-RU"/>
    </w:rPr>
  </w:style>
  <w:style w:type="character" w:styleId="HTMLSample">
    <w:name w:val="HTML Sample"/>
    <w:qFormat/>
    <w:rPr>
      <w:rFonts w:ascii="Courier New" w:hAnsi="Courier New" w:cs="Courier New"/>
      <w:lang w:val="ru-RU"/>
    </w:rPr>
  </w:style>
  <w:style w:type="character" w:styleId="HTMLDefinition">
    <w:name w:val="HTML Definition"/>
    <w:qFormat/>
    <w:rPr>
      <w:i/>
      <w:iCs/>
      <w:lang w:val="ru-RU"/>
    </w:rPr>
  </w:style>
  <w:style w:type="character" w:styleId="23" w:customStyle="1">
    <w:name w:val="Основной текст 2 Знак"/>
    <w:qFormat/>
    <w:rPr>
      <w:spacing w:val="-5"/>
      <w:sz w:val="28"/>
      <w:lang w:eastAsia="en-US"/>
    </w:rPr>
  </w:style>
  <w:style w:type="character" w:styleId="32" w:customStyle="1">
    <w:name w:val="Основной текст 3 Знак"/>
    <w:qFormat/>
    <w:rPr>
      <w:spacing w:val="-5"/>
      <w:sz w:val="16"/>
      <w:szCs w:val="16"/>
      <w:lang w:eastAsia="en-US"/>
    </w:rPr>
  </w:style>
  <w:style w:type="character" w:styleId="24" w:customStyle="1">
    <w:name w:val="Основной текст с отступом 2 Знак"/>
    <w:qFormat/>
    <w:rPr>
      <w:spacing w:val="-5"/>
      <w:sz w:val="28"/>
      <w:lang w:eastAsia="en-US"/>
    </w:rPr>
  </w:style>
  <w:style w:type="character" w:styleId="33" w:customStyle="1">
    <w:name w:val="Основной текст с отступом 3 Знак"/>
    <w:qFormat/>
    <w:rPr>
      <w:spacing w:val="-5"/>
      <w:sz w:val="16"/>
      <w:szCs w:val="16"/>
      <w:lang w:eastAsia="en-US"/>
    </w:rPr>
  </w:style>
  <w:style w:type="character" w:styleId="HTMLVariable">
    <w:name w:val="HTML Variable"/>
    <w:qFormat/>
    <w:rPr>
      <w:i/>
      <w:iCs/>
      <w:lang w:val="ru-RU"/>
    </w:rPr>
  </w:style>
  <w:style w:type="character" w:styleId="HTMLTypewriter">
    <w:name w:val="HTML Typewriter"/>
    <w:qFormat/>
    <w:rPr>
      <w:rFonts w:ascii="Courier New" w:hAnsi="Courier New" w:cs="Courier New"/>
      <w:sz w:val="20"/>
      <w:szCs w:val="20"/>
      <w:lang w:val="ru-RU"/>
    </w:rPr>
  </w:style>
  <w:style w:type="character" w:styleId="Style14" w:customStyle="1">
    <w:name w:val="Подзаголовок Знак"/>
    <w:qFormat/>
    <w:rPr>
      <w:b/>
      <w:caps/>
      <w:spacing w:val="-20"/>
      <w:sz w:val="32"/>
      <w:szCs w:val="24"/>
    </w:rPr>
  </w:style>
  <w:style w:type="character" w:styleId="Style15" w:customStyle="1">
    <w:name w:val="Подпись Знак"/>
    <w:qFormat/>
    <w:rPr>
      <w:spacing w:val="-5"/>
      <w:sz w:val="28"/>
      <w:lang w:eastAsia="en-US"/>
    </w:rPr>
  </w:style>
  <w:style w:type="character" w:styleId="Style16" w:customStyle="1">
    <w:name w:val="Посещённая гиперссылка"/>
    <w:rPr>
      <w:color w:val="800080"/>
      <w:u w:val="single"/>
      <w:lang w:val="ru-RU"/>
    </w:rPr>
  </w:style>
  <w:style w:type="character" w:styleId="Style17" w:customStyle="1">
    <w:name w:val="Прощание Знак"/>
    <w:qFormat/>
    <w:rPr>
      <w:spacing w:val="-5"/>
      <w:sz w:val="28"/>
      <w:lang w:eastAsia="en-US"/>
    </w:rPr>
  </w:style>
  <w:style w:type="character" w:styleId="HTML" w:customStyle="1">
    <w:name w:val="Стандартный HTML Знак"/>
    <w:qFormat/>
    <w:rPr>
      <w:rFonts w:ascii="Courier New" w:hAnsi="Courier New" w:cs="Courier New"/>
      <w:spacing w:val="-5"/>
      <w:lang w:eastAsia="en-US"/>
    </w:rPr>
  </w:style>
  <w:style w:type="character" w:styleId="Strong">
    <w:name w:val="Strong"/>
    <w:qFormat/>
    <w:rPr>
      <w:rFonts w:ascii="Times New Roman" w:hAnsi="Times New Roman" w:cs="Times New Roman"/>
      <w:b/>
      <w:bCs w:val="false"/>
      <w:i/>
      <w:caps w:val="false"/>
      <w:smallCaps w:val="false"/>
      <w:strike w:val="false"/>
      <w:dstrike w:val="false"/>
      <w:vanish w:val="false"/>
      <w:color w:val="000000"/>
      <w:w w:val="100"/>
      <w:kern w:val="0"/>
      <w:position w:val="0"/>
      <w:sz w:val="24"/>
      <w:sz w:val="24"/>
      <w:u w:val="none"/>
      <w:effect w:val="none"/>
      <w:vertAlign w:val="baseline"/>
      <w:lang w:val="ru-RU"/>
    </w:rPr>
  </w:style>
  <w:style w:type="character" w:styleId="Style18" w:customStyle="1">
    <w:name w:val="Текст Знак"/>
    <w:qFormat/>
    <w:rPr>
      <w:rFonts w:ascii="Courier New" w:hAnsi="Courier New" w:cs="Courier New"/>
      <w:spacing w:val="-5"/>
      <w:lang w:eastAsia="en-US"/>
    </w:rPr>
  </w:style>
  <w:style w:type="character" w:styleId="HTMLCite">
    <w:name w:val="HTML Cite"/>
    <w:qFormat/>
    <w:rPr>
      <w:i/>
      <w:iCs/>
      <w:lang w:val="ru-RU"/>
    </w:rPr>
  </w:style>
  <w:style w:type="character" w:styleId="Style19" w:customStyle="1">
    <w:name w:val="Шапка Знак"/>
    <w:qFormat/>
    <w:rPr>
      <w:rFonts w:ascii="Cambria" w:hAnsi="Cambria"/>
      <w:spacing w:val="-5"/>
      <w:sz w:val="28"/>
      <w:szCs w:val="24"/>
      <w:highlight w:val="lightGray"/>
      <w:lang w:eastAsia="en-US"/>
    </w:rPr>
  </w:style>
  <w:style w:type="character" w:styleId="Style20" w:customStyle="1">
    <w:name w:val="Электронная подпись Знак"/>
    <w:qFormat/>
    <w:rPr>
      <w:spacing w:val="-5"/>
      <w:sz w:val="28"/>
      <w:lang w:eastAsia="en-US"/>
    </w:rPr>
  </w:style>
  <w:style w:type="character" w:styleId="Annotationreference">
    <w:name w:val="annotation reference"/>
    <w:qFormat/>
    <w:rPr>
      <w:rFonts w:ascii="Arial" w:hAnsi="Arial"/>
      <w:sz w:val="16"/>
      <w:lang w:val="ru-RU"/>
    </w:rPr>
  </w:style>
  <w:style w:type="character" w:styleId="Style21" w:customStyle="1">
    <w:name w:val="Текст примечания Знак"/>
    <w:qFormat/>
    <w:rPr>
      <w:spacing w:val="-5"/>
      <w:sz w:val="16"/>
      <w:lang w:eastAsia="en-US"/>
    </w:rPr>
  </w:style>
  <w:style w:type="character" w:styleId="Style22" w:customStyle="1">
    <w:name w:val="Тема примечания Знак"/>
    <w:qFormat/>
    <w:rPr>
      <w:b/>
      <w:bCs/>
      <w:spacing w:val="-5"/>
      <w:sz w:val="16"/>
      <w:lang w:eastAsia="en-US"/>
    </w:rPr>
  </w:style>
  <w:style w:type="character" w:styleId="Style23" w:customStyle="1">
    <w:name w:val="Текст выноски Знак"/>
    <w:qFormat/>
    <w:rPr>
      <w:rFonts w:ascii="Tahoma" w:hAnsi="Tahoma" w:cs="Tahoma"/>
      <w:spacing w:val="-5"/>
      <w:sz w:val="16"/>
      <w:szCs w:val="16"/>
    </w:rPr>
  </w:style>
  <w:style w:type="character" w:styleId="Style24" w:customStyle="1">
    <w:name w:val="Привязка сноски"/>
    <w:rPr>
      <w:vertAlign w:val="superscript"/>
      <w:lang w:val="ru-RU"/>
    </w:rPr>
  </w:style>
  <w:style w:type="character" w:styleId="FootnoteCharacters" w:customStyle="1">
    <w:name w:val="Footnote Characters"/>
    <w:basedOn w:val="DefaultParagraphFont"/>
    <w:link w:val="FootnoteReference1"/>
    <w:unhideWhenUsed/>
    <w:qFormat/>
    <w:rsid w:val="00a07734"/>
    <w:rPr>
      <w:vertAlign w:val="superscript"/>
    </w:rPr>
  </w:style>
  <w:style w:type="character" w:styleId="Style25" w:customStyle="1">
    <w:name w:val="Схема документа Знак"/>
    <w:qFormat/>
    <w:rPr>
      <w:rFonts w:ascii="Tahoma" w:hAnsi="Tahoma" w:cs="Tahoma"/>
      <w:spacing w:val="-5"/>
      <w:sz w:val="16"/>
      <w:szCs w:val="16"/>
      <w:lang w:eastAsia="en-US"/>
    </w:rPr>
  </w:style>
  <w:style w:type="character" w:styleId="Style26" w:customStyle="1">
    <w:name w:val="Привязка концевой сноски"/>
    <w:rPr>
      <w:vertAlign w:val="superscript"/>
      <w:lang w:val="ru-RU"/>
    </w:rPr>
  </w:style>
  <w:style w:type="character" w:styleId="EndnoteCharacters" w:customStyle="1">
    <w:name w:val="Endnote Characters"/>
    <w:qFormat/>
    <w:rPr>
      <w:vertAlign w:val="superscript"/>
      <w:lang w:val="ru-RU"/>
    </w:rPr>
  </w:style>
  <w:style w:type="character" w:styleId="Style27" w:customStyle="1">
    <w:name w:val="Текст концевой сноски Знак"/>
    <w:qFormat/>
    <w:rPr>
      <w:spacing w:val="-5"/>
      <w:sz w:val="16"/>
      <w:lang w:eastAsia="en-US"/>
    </w:rPr>
  </w:style>
  <w:style w:type="character" w:styleId="Style28" w:customStyle="1">
    <w:name w:val="Текст сноски Знак"/>
    <w:qFormat/>
    <w:rPr>
      <w:spacing w:val="-5"/>
      <w:sz w:val="16"/>
      <w:lang w:eastAsia="en-US"/>
    </w:rPr>
  </w:style>
  <w:style w:type="character" w:styleId="CODE" w:customStyle="1">
    <w:name w:val="CODE"/>
    <w:qFormat/>
    <w:rPr>
      <w:rFonts w:ascii="Courier New" w:hAnsi="Courier New" w:cs="Courier New"/>
      <w:b w:val="false"/>
      <w:i w:val="false"/>
      <w:caps w:val="false"/>
      <w:smallCaps w:val="false"/>
      <w:strike w:val="false"/>
      <w:dstrike w:val="false"/>
      <w:vanish w:val="false"/>
      <w:color w:val="000000"/>
      <w:w w:val="100"/>
      <w:kern w:val="0"/>
      <w:position w:val="0"/>
      <w:sz w:val="24"/>
      <w:sz w:val="24"/>
      <w:u w:val="none"/>
      <w:effect w:val="none"/>
      <w:vertAlign w:val="baseline"/>
      <w:lang w:val="ru-RU"/>
    </w:rPr>
  </w:style>
  <w:style w:type="character" w:styleId="Style29" w:customStyle="1">
    <w:name w:val="Текст макроса Знак"/>
    <w:qFormat/>
    <w:rPr>
      <w:rFonts w:ascii="Courier New" w:hAnsi="Courier New"/>
      <w:spacing w:val="-5"/>
      <w:sz w:val="28"/>
      <w:lang w:eastAsia="en-US"/>
    </w:rPr>
  </w:style>
  <w:style w:type="character" w:styleId="12" w:customStyle="1">
    <w:name w:val="Выделение1"/>
    <w:qFormat/>
    <w:rPr>
      <w:rFonts w:ascii="Times New Roman" w:hAnsi="Times New Roman" w:cs="Times New Roman"/>
      <w:b w:val="false"/>
      <w:i/>
      <w:iCs w:val="false"/>
      <w:caps w:val="false"/>
      <w:smallCaps w:val="false"/>
      <w:strike w:val="false"/>
      <w:dstrike w:val="false"/>
      <w:vanish w:val="false"/>
      <w:color w:val="000000"/>
      <w:w w:val="100"/>
      <w:kern w:val="0"/>
      <w:position w:val="0"/>
      <w:sz w:val="24"/>
      <w:sz w:val="24"/>
      <w:u w:val="none"/>
      <w:effect w:val="none"/>
      <w:vertAlign w:val="baseline"/>
      <w:lang w:val="ru-RU"/>
    </w:rPr>
  </w:style>
  <w:style w:type="character" w:styleId="DFN" w:customStyle="1">
    <w:name w:val="DFN"/>
    <w:qFormat/>
    <w:rPr>
      <w:rFonts w:ascii="Times New Roman" w:hAnsi="Times New Roman" w:cs="Times New Roman"/>
      <w:b/>
      <w:i w:val="false"/>
      <w:caps w:val="false"/>
      <w:smallCaps w:val="false"/>
      <w:strike w:val="false"/>
      <w:dstrike w:val="false"/>
      <w:vanish w:val="false"/>
      <w:color w:val="000000"/>
      <w:w w:val="100"/>
      <w:kern w:val="0"/>
      <w:position w:val="0"/>
      <w:sz w:val="24"/>
      <w:sz w:val="24"/>
      <w:u w:val="none"/>
      <w:effect w:val="none"/>
      <w:vertAlign w:val="baseline"/>
      <w:lang w:val="ru-RU"/>
    </w:rPr>
  </w:style>
  <w:style w:type="character" w:styleId="FileName" w:customStyle="1">
    <w:name w:val="FileName"/>
    <w:qFormat/>
    <w:rPr>
      <w:rFonts w:ascii="Time New Roman" w:hAnsi="Time New Roman" w:cs="Times New Roman"/>
      <w:b w:val="false"/>
      <w:i w:val="false"/>
      <w:caps/>
      <w:strike w:val="false"/>
      <w:dstrike w:val="false"/>
      <w:vanish w:val="false"/>
      <w:color w:val="000000"/>
      <w:w w:val="100"/>
      <w:kern w:val="0"/>
      <w:position w:val="0"/>
      <w:sz w:val="24"/>
      <w:sz w:val="24"/>
      <w:u w:val="none"/>
      <w:effect w:val="none"/>
      <w:vertAlign w:val="baseline"/>
      <w:lang w:val="ru-RU"/>
    </w:rPr>
  </w:style>
  <w:style w:type="character" w:styleId="GuidelinesText" w:customStyle="1">
    <w:name w:val="GuidelinesText"/>
    <w:qFormat/>
    <w:rPr>
      <w:rFonts w:ascii="Times New Roman" w:hAnsi="Times New Roman" w:cs="Times New Roman"/>
      <w:b w:val="false"/>
      <w:i/>
      <w:caps w:val="false"/>
      <w:smallCaps w:val="false"/>
      <w:strike w:val="false"/>
      <w:dstrike w:val="false"/>
      <w:vanish w:val="false"/>
      <w:color w:val="0000FF"/>
      <w:w w:val="100"/>
      <w:kern w:val="0"/>
      <w:position w:val="0"/>
      <w:sz w:val="24"/>
      <w:sz w:val="24"/>
      <w:u w:val="none"/>
      <w:effect w:val="none"/>
      <w:vertAlign w:val="baseline"/>
      <w:lang w:val="ru-RU"/>
    </w:rPr>
  </w:style>
  <w:style w:type="character" w:styleId="FileNameUnix" w:customStyle="1">
    <w:name w:val="FileNameUnix"/>
    <w:qFormat/>
    <w:rPr>
      <w:rFonts w:ascii="Lucida Console" w:hAnsi="Lucida Console" w:cs="Times New Roman"/>
      <w:b w:val="false"/>
      <w:i w:val="false"/>
      <w:caps w:val="false"/>
      <w:smallCaps w:val="false"/>
      <w:strike w:val="false"/>
      <w:dstrike w:val="false"/>
      <w:vanish w:val="false"/>
      <w:color w:val="000000"/>
      <w:spacing w:val="-4"/>
      <w:w w:val="90"/>
      <w:kern w:val="0"/>
      <w:position w:val="0"/>
      <w:sz w:val="24"/>
      <w:sz w:val="24"/>
      <w:u w:val="none"/>
      <w:effect w:val="none"/>
      <w:vertAlign w:val="baseline"/>
      <w:lang w:val="ru-RU"/>
    </w:rPr>
  </w:style>
  <w:style w:type="character" w:styleId="Object" w:customStyle="1">
    <w:name w:val="Object"/>
    <w:qFormat/>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single"/>
      <w:effect w:val="none"/>
      <w:vertAlign w:val="baseline"/>
      <w:lang w:val="ru-RU"/>
    </w:rPr>
  </w:style>
  <w:style w:type="character" w:styleId="StatusExpectedNormal" w:customStyle="1">
    <w:name w:val="Status_ExpectedNormal"/>
    <w:qFormat/>
    <w:rPr>
      <w:rFonts w:ascii="Times New Roman" w:hAnsi="Times New Roman" w:cs="Times New Roman"/>
      <w:b w:val="false"/>
      <w:i w:val="false"/>
      <w:caps w:val="false"/>
      <w:smallCaps w:val="false"/>
      <w:strike w:val="false"/>
      <w:dstrike w:val="false"/>
      <w:vanish w:val="false"/>
      <w:color w:val="000000"/>
      <w:w w:val="100"/>
      <w:kern w:val="0"/>
      <w:position w:val="0"/>
      <w:sz w:val="24"/>
      <w:sz w:val="24"/>
      <w:highlight w:val="green"/>
      <w:u w:val="none"/>
      <w:effect w:val="none"/>
      <w:vertAlign w:val="baseline"/>
      <w:lang w:val="ru-RU"/>
    </w:rPr>
  </w:style>
  <w:style w:type="character" w:styleId="StatusExpectedAtRisk" w:customStyle="1">
    <w:name w:val="Status_ExpectedAtRisk"/>
    <w:qFormat/>
    <w:rPr>
      <w:rFonts w:ascii="Times New Roman" w:hAnsi="Times New Roman" w:cs="Times New Roman"/>
      <w:b w:val="false"/>
      <w:i w:val="false"/>
      <w:caps w:val="false"/>
      <w:smallCaps w:val="false"/>
      <w:strike w:val="false"/>
      <w:dstrike w:val="false"/>
      <w:vanish w:val="false"/>
      <w:color w:val="000000"/>
      <w:w w:val="100"/>
      <w:kern w:val="0"/>
      <w:position w:val="0"/>
      <w:sz w:val="24"/>
      <w:sz w:val="24"/>
      <w:highlight w:val="yellow"/>
      <w:u w:val="none"/>
      <w:effect w:val="none"/>
      <w:vertAlign w:val="baseline"/>
      <w:lang w:val="ru-RU"/>
    </w:rPr>
  </w:style>
  <w:style w:type="character" w:styleId="StatusExpectedLate" w:customStyle="1">
    <w:name w:val="Status_ExpectedLate"/>
    <w:qFormat/>
    <w:rPr>
      <w:rFonts w:ascii="Times New Roman" w:hAnsi="Times New Roman" w:cs="Times New Roman"/>
      <w:b w:val="false"/>
      <w:i w:val="false"/>
      <w:caps w:val="false"/>
      <w:smallCaps w:val="false"/>
      <w:strike w:val="false"/>
      <w:dstrike w:val="false"/>
      <w:vanish w:val="false"/>
      <w:color w:val="000000"/>
      <w:w w:val="100"/>
      <w:kern w:val="0"/>
      <w:position w:val="0"/>
      <w:sz w:val="24"/>
      <w:sz w:val="24"/>
      <w:highlight w:val="red"/>
      <w:u w:val="none"/>
      <w:effect w:val="none"/>
      <w:vertAlign w:val="baseline"/>
      <w:lang w:val="ru-RU"/>
    </w:rPr>
  </w:style>
  <w:style w:type="character" w:styleId="StatusProposed" w:customStyle="1">
    <w:name w:val="Status_Proposed"/>
    <w:qFormat/>
    <w:rPr>
      <w:rFonts w:ascii="Times New Roman" w:hAnsi="Times New Roman" w:cs="Times New Roman"/>
      <w:b w:val="false"/>
      <w:i w:val="false"/>
      <w:caps w:val="false"/>
      <w:smallCaps w:val="false"/>
      <w:strike w:val="false"/>
      <w:dstrike w:val="false"/>
      <w:vanish w:val="false"/>
      <w:color w:val="0000FF"/>
      <w:w w:val="100"/>
      <w:kern w:val="0"/>
      <w:position w:val="0"/>
      <w:sz w:val="24"/>
      <w:sz w:val="24"/>
      <w:u w:val="none"/>
      <w:effect w:val="none"/>
      <w:vertAlign w:val="baseline"/>
      <w:lang w:val="ru-RU"/>
    </w:rPr>
  </w:style>
  <w:style w:type="character" w:styleId="StatusResolvedInTime" w:customStyle="1">
    <w:name w:val="Status_ResolvedInTime"/>
    <w:qFormat/>
    <w:rPr>
      <w:rFonts w:ascii="Times New Roman" w:hAnsi="Times New Roman" w:cs="Times New Roman"/>
      <w:b w:val="false"/>
      <w:i w:val="false"/>
      <w:caps w:val="false"/>
      <w:smallCaps w:val="false"/>
      <w:strike w:val="false"/>
      <w:dstrike w:val="false"/>
      <w:vanish w:val="false"/>
      <w:color w:val="008000"/>
      <w:w w:val="100"/>
      <w:kern w:val="0"/>
      <w:position w:val="0"/>
      <w:sz w:val="24"/>
      <w:sz w:val="24"/>
      <w:u w:val="none"/>
      <w:effect w:val="none"/>
      <w:vertAlign w:val="baseline"/>
      <w:lang w:val="ru-RU"/>
    </w:rPr>
  </w:style>
  <w:style w:type="character" w:styleId="StatusResolvedLate" w:customStyle="1">
    <w:name w:val="Status_ResolvedLate"/>
    <w:qFormat/>
    <w:rPr>
      <w:rFonts w:ascii="Times New Roman" w:hAnsi="Times New Roman" w:cs="Times New Roman"/>
      <w:b w:val="false"/>
      <w:i w:val="false"/>
      <w:caps w:val="false"/>
      <w:smallCaps w:val="false"/>
      <w:strike w:val="false"/>
      <w:dstrike w:val="false"/>
      <w:vanish w:val="false"/>
      <w:color w:val="FF0000"/>
      <w:w w:val="100"/>
      <w:kern w:val="0"/>
      <w:position w:val="0"/>
      <w:sz w:val="24"/>
      <w:sz w:val="24"/>
      <w:u w:val="none"/>
      <w:effect w:val="none"/>
      <w:vertAlign w:val="baseline"/>
      <w:lang w:val="ru-RU"/>
    </w:rPr>
  </w:style>
  <w:style w:type="character" w:styleId="FigureCaptionText" w:customStyle="1">
    <w:name w:val="FigureCaptionText"/>
    <w:basedOn w:val="CharacterPrototype"/>
    <w:qFormat/>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none"/>
      <w:effect w:val="none"/>
      <w:vertAlign w:val="baseline"/>
      <w:lang w:val="ru-RU"/>
    </w:rPr>
  </w:style>
  <w:style w:type="character" w:styleId="Codesmall" w:customStyle="1">
    <w:name w:val="Codesmall"/>
    <w:qFormat/>
    <w:rPr>
      <w:rFonts w:ascii="Courier New" w:hAnsi="Courier New" w:cs="Courier New"/>
      <w:b w:val="false"/>
      <w:i w:val="false"/>
      <w:caps w:val="false"/>
      <w:smallCaps w:val="false"/>
      <w:strike w:val="false"/>
      <w:dstrike w:val="false"/>
      <w:vanish w:val="false"/>
      <w:color w:val="000000"/>
      <w:w w:val="100"/>
      <w:kern w:val="0"/>
      <w:position w:val="0"/>
      <w:sz w:val="12"/>
      <w:sz w:val="12"/>
      <w:u w:val="none"/>
      <w:effect w:val="none"/>
      <w:vertAlign w:val="baseline"/>
      <w:lang w:val="ru-RU"/>
    </w:rPr>
  </w:style>
  <w:style w:type="character" w:styleId="BookTitle">
    <w:name w:val="Book Title"/>
    <w:qFormat/>
    <w:rPr>
      <w:b/>
      <w:bCs/>
      <w:smallCaps/>
      <w:spacing w:val="5"/>
      <w:lang w:val="ru-RU"/>
    </w:rPr>
  </w:style>
  <w:style w:type="character" w:styleId="HTMLAcronym">
    <w:name w:val="HTML Acronym"/>
    <w:qFormat/>
    <w:rPr/>
  </w:style>
  <w:style w:type="character" w:styleId="HTML1" w:customStyle="1">
    <w:name w:val="Адрес HTML Знак"/>
    <w:qFormat/>
    <w:rPr>
      <w:i/>
      <w:iCs/>
      <w:spacing w:val="-5"/>
      <w:sz w:val="28"/>
      <w:lang w:eastAsia="en-US"/>
    </w:rPr>
  </w:style>
  <w:style w:type="character" w:styleId="IntenseEmphasis">
    <w:name w:val="Intense Emphasis"/>
    <w:qFormat/>
    <w:rPr>
      <w:b/>
      <w:bCs/>
      <w:i/>
      <w:iCs/>
      <w:color w:val="4F81BD"/>
      <w:lang w:val="ru-RU"/>
    </w:rPr>
  </w:style>
  <w:style w:type="character" w:styleId="Style30" w:customStyle="1">
    <w:name w:val="Выделенная цитата Знак"/>
    <w:qFormat/>
    <w:rPr>
      <w:b/>
      <w:bCs/>
      <w:i/>
      <w:iCs/>
      <w:color w:val="4F81BD"/>
      <w:spacing w:val="-5"/>
      <w:sz w:val="28"/>
      <w:lang w:eastAsia="en-US"/>
    </w:rPr>
  </w:style>
  <w:style w:type="character" w:styleId="IntenseReference">
    <w:name w:val="Intense Reference"/>
    <w:qFormat/>
    <w:rPr>
      <w:b/>
      <w:bCs/>
      <w:smallCaps/>
      <w:color w:val="C0504D"/>
      <w:spacing w:val="5"/>
      <w:u w:val="single"/>
      <w:lang w:val="ru-RU"/>
    </w:rPr>
  </w:style>
  <w:style w:type="character" w:styleId="PlaceholderText">
    <w:name w:val="Placeholder Text"/>
    <w:qFormat/>
    <w:rPr>
      <w:color w:val="808080"/>
      <w:lang w:val="ru-RU"/>
    </w:rPr>
  </w:style>
  <w:style w:type="character" w:styleId="25" w:customStyle="1">
    <w:name w:val="Цитата 2 Знак"/>
    <w:qFormat/>
    <w:rPr>
      <w:i/>
      <w:iCs/>
      <w:color w:val="000000"/>
      <w:spacing w:val="-5"/>
      <w:sz w:val="28"/>
      <w:lang w:eastAsia="en-US"/>
    </w:rPr>
  </w:style>
  <w:style w:type="character" w:styleId="Style31" w:customStyle="1">
    <w:name w:val="Приветствие Знак"/>
    <w:qFormat/>
    <w:rPr>
      <w:spacing w:val="-5"/>
      <w:sz w:val="28"/>
      <w:lang w:eastAsia="en-US"/>
    </w:rPr>
  </w:style>
  <w:style w:type="character" w:styleId="SubtleEmphasis">
    <w:name w:val="Subtle Emphasis"/>
    <w:qFormat/>
    <w:rPr>
      <w:i/>
      <w:iCs/>
      <w:color w:val="808080"/>
      <w:lang w:val="ru-RU"/>
    </w:rPr>
  </w:style>
  <w:style w:type="character" w:styleId="SubtleReference">
    <w:name w:val="Subtle Reference"/>
    <w:qFormat/>
    <w:rPr>
      <w:smallCaps/>
      <w:color w:val="C0504D"/>
      <w:u w:val="single"/>
      <w:lang w:val="ru-RU"/>
    </w:rPr>
  </w:style>
  <w:style w:type="character" w:styleId="Style32" w:customStyle="1">
    <w:name w:val="Абзац списка Знак"/>
    <w:qFormat/>
    <w:rPr>
      <w:sz w:val="24"/>
      <w:szCs w:val="24"/>
    </w:rPr>
  </w:style>
  <w:style w:type="character" w:styleId="PlainText2" w:customStyle="1">
    <w:name w:val="PlainText Знак2"/>
    <w:qFormat/>
    <w:rPr>
      <w:sz w:val="28"/>
      <w:szCs w:val="24"/>
    </w:rPr>
  </w:style>
  <w:style w:type="character" w:styleId="GapChar" w:customStyle="1">
    <w:name w:val="Gap Char"/>
    <w:qFormat/>
    <w:rPr>
      <w:spacing w:val="-5"/>
      <w:sz w:val="12"/>
      <w:szCs w:val="24"/>
    </w:rPr>
  </w:style>
  <w:style w:type="character" w:styleId="TableNormalChar" w:customStyle="1">
    <w:name w:val="TableNormal Char"/>
    <w:qFormat/>
    <w:rPr>
      <w:spacing w:val="-5"/>
      <w:sz w:val="28"/>
      <w:szCs w:val="24"/>
    </w:rPr>
  </w:style>
  <w:style w:type="character" w:styleId="TableTitleChar" w:customStyle="1">
    <w:name w:val="TableTitle Char"/>
    <w:qFormat/>
    <w:rPr>
      <w:b/>
      <w:sz w:val="24"/>
      <w:szCs w:val="24"/>
    </w:rPr>
  </w:style>
  <w:style w:type="character" w:styleId="TableCaptionChar" w:customStyle="1">
    <w:name w:val="TableCaption Char"/>
    <w:qFormat/>
    <w:rPr>
      <w:spacing w:val="-5"/>
      <w:sz w:val="28"/>
      <w:szCs w:val="24"/>
    </w:rPr>
  </w:style>
  <w:style w:type="character" w:styleId="TableListOutNumChar" w:customStyle="1">
    <w:name w:val="TableListOutNum Char"/>
    <w:qFormat/>
    <w:rPr>
      <w:sz w:val="24"/>
      <w:szCs w:val="24"/>
    </w:rPr>
  </w:style>
  <w:style w:type="character" w:styleId="TableListBulChar" w:customStyle="1">
    <w:name w:val="TableListBul Char"/>
    <w:qFormat/>
    <w:rPr>
      <w:sz w:val="24"/>
      <w:szCs w:val="24"/>
    </w:rPr>
  </w:style>
  <w:style w:type="character" w:styleId="GOSTImageBodyChar" w:customStyle="1">
    <w:name w:val="GOST Image Body Char"/>
    <w:qFormat/>
    <w:rPr>
      <w:spacing w:val="-5"/>
      <w:sz w:val="28"/>
      <w:szCs w:val="24"/>
    </w:rPr>
  </w:style>
  <w:style w:type="character" w:styleId="GOSTImageCaptionChar" w:customStyle="1">
    <w:name w:val="GOST Image Caption Char"/>
    <w:qFormat/>
    <w:rPr>
      <w:spacing w:val="-5"/>
      <w:sz w:val="28"/>
      <w:szCs w:val="24"/>
    </w:rPr>
  </w:style>
  <w:style w:type="character" w:styleId="AppendixHeading1Char" w:customStyle="1">
    <w:name w:val="AppendixHeading 1 Char"/>
    <w:qFormat/>
    <w:rPr>
      <w:rFonts w:eastAsia="Times New Roman" w:cs="Times New Roman"/>
      <w:b/>
      <w:sz w:val="28"/>
      <w:szCs w:val="32"/>
      <w:lang w:eastAsia="en-US"/>
    </w:rPr>
  </w:style>
  <w:style w:type="character" w:styleId="AppendixHeading2Char" w:customStyle="1">
    <w:name w:val="AppendixHeading 2 Char"/>
    <w:qFormat/>
    <w:rPr>
      <w:b/>
      <w:sz w:val="28"/>
      <w:szCs w:val="24"/>
    </w:rPr>
  </w:style>
  <w:style w:type="character" w:styleId="AppendixHeading3Char" w:customStyle="1">
    <w:name w:val="AppendixHeading 3 Char"/>
    <w:qFormat/>
    <w:rPr>
      <w:b/>
      <w:sz w:val="28"/>
      <w:szCs w:val="24"/>
    </w:rPr>
  </w:style>
  <w:style w:type="character" w:styleId="AppendixHeading4Char" w:customStyle="1">
    <w:name w:val="AppendixHeading 4 Char"/>
    <w:qFormat/>
    <w:rPr>
      <w:b/>
      <w:sz w:val="28"/>
      <w:szCs w:val="24"/>
    </w:rPr>
  </w:style>
  <w:style w:type="character" w:styleId="AppendixHeading5Char" w:customStyle="1">
    <w:name w:val="AppendixHeading 5 Char"/>
    <w:qFormat/>
    <w:rPr>
      <w:b/>
      <w:sz w:val="28"/>
      <w:szCs w:val="24"/>
    </w:rPr>
  </w:style>
  <w:style w:type="character" w:styleId="AppendixHeading6Char" w:customStyle="1">
    <w:name w:val="AppendixHeading 6 Char"/>
    <w:qFormat/>
    <w:rPr>
      <w:b/>
      <w:sz w:val="28"/>
      <w:szCs w:val="24"/>
    </w:rPr>
  </w:style>
  <w:style w:type="character" w:styleId="AppendixHeading7Char" w:customStyle="1">
    <w:name w:val="AppendixHeading 7 Char"/>
    <w:qFormat/>
    <w:rPr>
      <w:b/>
      <w:sz w:val="28"/>
      <w:szCs w:val="24"/>
    </w:rPr>
  </w:style>
  <w:style w:type="character" w:styleId="AppendixHeading8Char" w:customStyle="1">
    <w:name w:val="AppendixHeading 8 Char"/>
    <w:qFormat/>
    <w:rPr>
      <w:b/>
      <w:sz w:val="26"/>
      <w:szCs w:val="24"/>
    </w:rPr>
  </w:style>
  <w:style w:type="character" w:styleId="AppendixHeading9Char" w:customStyle="1">
    <w:name w:val="AppendixHeading 9 Char"/>
    <w:qFormat/>
    <w:rPr>
      <w:b/>
      <w:sz w:val="24"/>
      <w:szCs w:val="24"/>
    </w:rPr>
  </w:style>
  <w:style w:type="character" w:styleId="SubheadingItem1Char" w:customStyle="1">
    <w:name w:val="SubheadingItem 1 Char"/>
    <w:qFormat/>
    <w:rPr>
      <w:rFonts w:eastAsia="Times New Roman" w:cs="Times New Roman"/>
      <w:sz w:val="28"/>
      <w:szCs w:val="32"/>
      <w:lang w:eastAsia="en-US"/>
    </w:rPr>
  </w:style>
  <w:style w:type="character" w:styleId="SubheadingItem2Char" w:customStyle="1">
    <w:name w:val="SubheadingItem 2 Char"/>
    <w:qFormat/>
    <w:rPr>
      <w:sz w:val="28"/>
      <w:szCs w:val="24"/>
    </w:rPr>
  </w:style>
  <w:style w:type="character" w:styleId="SubheadingItem3Char" w:customStyle="1">
    <w:name w:val="SubheadingItem 3 Char"/>
    <w:qFormat/>
    <w:rPr>
      <w:sz w:val="28"/>
      <w:szCs w:val="24"/>
    </w:rPr>
  </w:style>
  <w:style w:type="character" w:styleId="SubheadingItem4Char" w:customStyle="1">
    <w:name w:val="SubheadingItem 4 Char"/>
    <w:qFormat/>
    <w:rPr>
      <w:sz w:val="28"/>
      <w:szCs w:val="24"/>
    </w:rPr>
  </w:style>
  <w:style w:type="character" w:styleId="SubheadingItem5Char" w:customStyle="1">
    <w:name w:val="SubheadingItem 5 Char"/>
    <w:qFormat/>
    <w:rPr>
      <w:sz w:val="28"/>
      <w:szCs w:val="24"/>
    </w:rPr>
  </w:style>
  <w:style w:type="character" w:styleId="SubheadingItem6Char" w:customStyle="1">
    <w:name w:val="SubheadingItem 6 Char"/>
    <w:qFormat/>
    <w:rPr>
      <w:sz w:val="28"/>
      <w:szCs w:val="24"/>
    </w:rPr>
  </w:style>
  <w:style w:type="character" w:styleId="SubheadingItem7Char" w:customStyle="1">
    <w:name w:val="SubheadingItem 7 Char"/>
    <w:qFormat/>
    <w:rPr>
      <w:sz w:val="26"/>
      <w:szCs w:val="24"/>
    </w:rPr>
  </w:style>
  <w:style w:type="character" w:styleId="SubheadingItem8Char" w:customStyle="1">
    <w:name w:val="SubheadingItem 8 Char"/>
    <w:qFormat/>
    <w:rPr>
      <w:sz w:val="26"/>
      <w:szCs w:val="24"/>
    </w:rPr>
  </w:style>
  <w:style w:type="character" w:styleId="SubheadingItem9Char" w:customStyle="1">
    <w:name w:val="SubheadingItem 9 Char"/>
    <w:qFormat/>
    <w:rPr>
      <w:sz w:val="24"/>
      <w:szCs w:val="24"/>
    </w:rPr>
  </w:style>
  <w:style w:type="character" w:styleId="SectionHeadingChar" w:customStyle="1">
    <w:name w:val="Section Heading Char"/>
    <w:qFormat/>
    <w:rPr>
      <w:b/>
      <w:sz w:val="28"/>
      <w:szCs w:val="24"/>
    </w:rPr>
  </w:style>
  <w:style w:type="character" w:styleId="TopicGroupChar" w:customStyle="1">
    <w:name w:val="TopicGroup Char"/>
    <w:qFormat/>
    <w:rPr>
      <w:b/>
      <w:spacing w:val="-5"/>
      <w:sz w:val="28"/>
      <w:szCs w:val="24"/>
      <w:u w:val="single"/>
    </w:rPr>
  </w:style>
  <w:style w:type="character" w:styleId="TopicChar" w:customStyle="1">
    <w:name w:val="Topic Char"/>
    <w:qFormat/>
    <w:rPr>
      <w:b/>
      <w:spacing w:val="-5"/>
      <w:sz w:val="28"/>
      <w:szCs w:val="24"/>
    </w:rPr>
  </w:style>
  <w:style w:type="character" w:styleId="TableImageBodyChar" w:customStyle="1">
    <w:name w:val="Table Image Body Char"/>
    <w:qFormat/>
    <w:rPr>
      <w:spacing w:val="-5"/>
      <w:sz w:val="28"/>
      <w:szCs w:val="24"/>
    </w:rPr>
  </w:style>
  <w:style w:type="character" w:styleId="TableImageCaptionChar" w:customStyle="1">
    <w:name w:val="Table Image Caption Char"/>
    <w:qFormat/>
    <w:rPr>
      <w:spacing w:val="-5"/>
      <w:sz w:val="28"/>
      <w:szCs w:val="24"/>
    </w:rPr>
  </w:style>
  <w:style w:type="character" w:styleId="BodyCompactLeftChar" w:customStyle="1">
    <w:name w:val="BodyCompactLeft Char"/>
    <w:qFormat/>
    <w:rPr>
      <w:spacing w:val="-5"/>
      <w:sz w:val="28"/>
      <w:szCs w:val="24"/>
    </w:rPr>
  </w:style>
  <w:style w:type="character" w:styleId="BodyCompactCenterChar" w:customStyle="1">
    <w:name w:val="BodyCompactCenter Char"/>
    <w:qFormat/>
    <w:rPr>
      <w:spacing w:val="-5"/>
      <w:sz w:val="28"/>
      <w:szCs w:val="24"/>
    </w:rPr>
  </w:style>
  <w:style w:type="character" w:styleId="BodyCompactRightChar" w:customStyle="1">
    <w:name w:val="BodyCompactRight Char"/>
    <w:qFormat/>
    <w:rPr>
      <w:spacing w:val="-5"/>
      <w:sz w:val="28"/>
      <w:szCs w:val="24"/>
    </w:rPr>
  </w:style>
  <w:style w:type="character" w:styleId="BodyCompactJustifyChar" w:customStyle="1">
    <w:name w:val="BodyCompactJustify Char"/>
    <w:qFormat/>
    <w:rPr>
      <w:spacing w:val="-5"/>
      <w:sz w:val="28"/>
      <w:szCs w:val="24"/>
    </w:rPr>
  </w:style>
  <w:style w:type="character" w:styleId="CoverTitleChar" w:customStyle="1">
    <w:name w:val="Cover Title Char"/>
    <w:qFormat/>
    <w:rPr>
      <w:b/>
      <w:spacing w:val="-20"/>
      <w:sz w:val="64"/>
      <w:szCs w:val="24"/>
    </w:rPr>
  </w:style>
  <w:style w:type="character" w:styleId="CoverSubtitleChar" w:customStyle="1">
    <w:name w:val="Cover Subtitle Char"/>
    <w:qFormat/>
    <w:rPr>
      <w:b/>
      <w:spacing w:val="-30"/>
      <w:sz w:val="48"/>
      <w:szCs w:val="24"/>
    </w:rPr>
  </w:style>
  <w:style w:type="character" w:styleId="CoverAuthorChar" w:customStyle="1">
    <w:name w:val="Cover Author Char"/>
    <w:qFormat/>
    <w:rPr>
      <w:b/>
      <w:spacing w:val="-8"/>
      <w:sz w:val="36"/>
      <w:szCs w:val="24"/>
    </w:rPr>
  </w:style>
  <w:style w:type="character" w:styleId="CoverCompanyChar" w:customStyle="1">
    <w:name w:val="Cover Company Char"/>
    <w:qFormat/>
    <w:rPr>
      <w:b/>
      <w:spacing w:val="-10"/>
      <w:sz w:val="40"/>
      <w:szCs w:val="24"/>
    </w:rPr>
  </w:style>
  <w:style w:type="character" w:styleId="CoverCommentChar" w:customStyle="1">
    <w:name w:val="Cover Comment Char"/>
    <w:qFormat/>
    <w:rPr>
      <w:b/>
      <w:spacing w:val="-50"/>
      <w:sz w:val="48"/>
      <w:szCs w:val="24"/>
    </w:rPr>
  </w:style>
  <w:style w:type="character" w:styleId="CoverMessageChar" w:customStyle="1">
    <w:name w:val="Cover Message Char"/>
    <w:qFormat/>
    <w:rPr>
      <w:sz w:val="28"/>
      <w:szCs w:val="24"/>
    </w:rPr>
  </w:style>
  <w:style w:type="character" w:styleId="CoverAddressChar" w:customStyle="1">
    <w:name w:val="Cover Address Char"/>
    <w:qFormat/>
    <w:rPr>
      <w:spacing w:val="-5"/>
      <w:sz w:val="28"/>
      <w:szCs w:val="24"/>
    </w:rPr>
  </w:style>
  <w:style w:type="character" w:styleId="TitleAuthorChar" w:customStyle="1">
    <w:name w:val="Title Author Char"/>
    <w:qFormat/>
    <w:rPr>
      <w:spacing w:val="-20"/>
      <w:sz w:val="32"/>
      <w:szCs w:val="24"/>
    </w:rPr>
  </w:style>
  <w:style w:type="character" w:styleId="TitleAddressChar" w:customStyle="1">
    <w:name w:val="Title Address Char"/>
    <w:qFormat/>
    <w:rPr>
      <w:sz w:val="14"/>
      <w:szCs w:val="24"/>
    </w:rPr>
  </w:style>
  <w:style w:type="character" w:styleId="TitleCompanyChar" w:customStyle="1">
    <w:name w:val="Title Company Char"/>
    <w:qFormat/>
    <w:rPr>
      <w:spacing w:val="20"/>
      <w:sz w:val="24"/>
      <w:szCs w:val="24"/>
    </w:rPr>
  </w:style>
  <w:style w:type="character" w:styleId="TitleCommentChar" w:customStyle="1">
    <w:name w:val="Title Comment Char"/>
    <w:qFormat/>
    <w:rPr>
      <w:spacing w:val="-20"/>
      <w:szCs w:val="24"/>
    </w:rPr>
  </w:style>
  <w:style w:type="character" w:styleId="StatusChar" w:customStyle="1">
    <w:name w:val="Status Char"/>
    <w:qFormat/>
    <w:rPr>
      <w:caps/>
      <w:spacing w:val="30"/>
      <w:sz w:val="24"/>
      <w:szCs w:val="24"/>
    </w:rPr>
  </w:style>
  <w:style w:type="character" w:styleId="BlockQuotationFirstChar" w:customStyle="1">
    <w:name w:val="BlockQuotation First Char"/>
    <w:qFormat/>
    <w:rPr>
      <w:b/>
      <w:spacing w:val="-5"/>
      <w:sz w:val="28"/>
      <w:szCs w:val="24"/>
    </w:rPr>
  </w:style>
  <w:style w:type="character" w:styleId="BlockQuotationChar" w:customStyle="1">
    <w:name w:val="BlockQuotation Char"/>
    <w:qFormat/>
    <w:rPr>
      <w:spacing w:val="-5"/>
      <w:sz w:val="28"/>
      <w:szCs w:val="24"/>
    </w:rPr>
  </w:style>
  <w:style w:type="character" w:styleId="ChapterLabelChar" w:customStyle="1">
    <w:name w:val="Chapter Label Char"/>
    <w:qFormat/>
    <w:rPr>
      <w:b/>
      <w:color w:val="FFFFFF"/>
      <w:spacing w:val="-5"/>
      <w:sz w:val="40"/>
      <w:szCs w:val="24"/>
      <w:highlight w:val="black"/>
    </w:rPr>
  </w:style>
  <w:style w:type="character" w:styleId="ChapterNumberChar" w:customStyle="1">
    <w:name w:val="Chapter Number Char"/>
    <w:qFormat/>
    <w:rPr>
      <w:b/>
      <w:color w:val="FFFFFF"/>
      <w:spacing w:val="-5"/>
      <w:sz w:val="84"/>
      <w:szCs w:val="24"/>
      <w:highlight w:val="black"/>
    </w:rPr>
  </w:style>
  <w:style w:type="character" w:styleId="SmallGapChar" w:customStyle="1">
    <w:name w:val="SmallGap Char"/>
    <w:qFormat/>
    <w:rPr>
      <w:spacing w:val="-5"/>
      <w:sz w:val="4"/>
      <w:szCs w:val="24"/>
    </w:rPr>
  </w:style>
  <w:style w:type="character" w:styleId="ListNumber6Char" w:customStyle="1">
    <w:name w:val="List Number 6 Char"/>
    <w:qFormat/>
    <w:rPr>
      <w:sz w:val="24"/>
      <w:szCs w:val="24"/>
    </w:rPr>
  </w:style>
  <w:style w:type="character" w:styleId="ListNumEngCapChar" w:customStyle="1">
    <w:name w:val="ListNumEngCap Char"/>
    <w:qFormat/>
    <w:rPr>
      <w:sz w:val="24"/>
      <w:szCs w:val="24"/>
    </w:rPr>
  </w:style>
  <w:style w:type="character" w:styleId="ListNumEngCap2Char" w:customStyle="1">
    <w:name w:val="ListNumEngCap 2 Char"/>
    <w:qFormat/>
    <w:rPr>
      <w:sz w:val="24"/>
      <w:szCs w:val="24"/>
    </w:rPr>
  </w:style>
  <w:style w:type="character" w:styleId="ListNumEngCap3Char" w:customStyle="1">
    <w:name w:val="ListNumEngCap 3 Char"/>
    <w:qFormat/>
    <w:rPr>
      <w:sz w:val="24"/>
      <w:szCs w:val="24"/>
    </w:rPr>
  </w:style>
  <w:style w:type="character" w:styleId="ListNumEngCap4Char" w:customStyle="1">
    <w:name w:val="ListNumEngCap 4 Char"/>
    <w:qFormat/>
    <w:rPr>
      <w:sz w:val="24"/>
      <w:szCs w:val="24"/>
    </w:rPr>
  </w:style>
  <w:style w:type="character" w:styleId="ListNumEngCap5Char" w:customStyle="1">
    <w:name w:val="ListNumEngCap 5 Char"/>
    <w:qFormat/>
    <w:rPr>
      <w:sz w:val="24"/>
      <w:szCs w:val="24"/>
    </w:rPr>
  </w:style>
  <w:style w:type="character" w:styleId="ListNumEngCap6Char" w:customStyle="1">
    <w:name w:val="ListNumEngCap 6 Char"/>
    <w:qFormat/>
    <w:rPr>
      <w:sz w:val="24"/>
      <w:szCs w:val="24"/>
    </w:rPr>
  </w:style>
  <w:style w:type="character" w:styleId="ListNumEngSmallChar" w:customStyle="1">
    <w:name w:val="ListNumEngSmall Char"/>
    <w:qFormat/>
    <w:rPr>
      <w:sz w:val="24"/>
      <w:szCs w:val="24"/>
    </w:rPr>
  </w:style>
  <w:style w:type="character" w:styleId="ListNumEngSmall2Char" w:customStyle="1">
    <w:name w:val="ListNumEngSmall 2 Char"/>
    <w:qFormat/>
    <w:rPr>
      <w:sz w:val="24"/>
      <w:szCs w:val="24"/>
    </w:rPr>
  </w:style>
  <w:style w:type="character" w:styleId="ListNumEngSmall3Char" w:customStyle="1">
    <w:name w:val="ListNumEngSmall 3 Char"/>
    <w:qFormat/>
    <w:rPr>
      <w:sz w:val="24"/>
      <w:szCs w:val="24"/>
    </w:rPr>
  </w:style>
  <w:style w:type="character" w:styleId="ListNumEngSmall4Char" w:customStyle="1">
    <w:name w:val="ListNumEngSmall 4 Char"/>
    <w:qFormat/>
    <w:rPr>
      <w:sz w:val="24"/>
      <w:szCs w:val="24"/>
    </w:rPr>
  </w:style>
  <w:style w:type="character" w:styleId="ListNumEngSmall5Char" w:customStyle="1">
    <w:name w:val="ListNumEngSmall 5 Char"/>
    <w:qFormat/>
    <w:rPr>
      <w:sz w:val="24"/>
      <w:szCs w:val="24"/>
    </w:rPr>
  </w:style>
  <w:style w:type="character" w:styleId="ListNumEngSmall6Char" w:customStyle="1">
    <w:name w:val="ListNumEngSmall 6 Char"/>
    <w:qFormat/>
    <w:rPr>
      <w:sz w:val="24"/>
      <w:szCs w:val="24"/>
    </w:rPr>
  </w:style>
  <w:style w:type="character" w:styleId="ListNumRusCapChar" w:customStyle="1">
    <w:name w:val="ListNumRusCap Char"/>
    <w:qFormat/>
    <w:rPr>
      <w:sz w:val="24"/>
      <w:szCs w:val="24"/>
    </w:rPr>
  </w:style>
  <w:style w:type="character" w:styleId="ListNumRusCap2Char" w:customStyle="1">
    <w:name w:val="ListNumRusCap 2 Char"/>
    <w:qFormat/>
    <w:rPr>
      <w:sz w:val="24"/>
      <w:szCs w:val="24"/>
    </w:rPr>
  </w:style>
  <w:style w:type="character" w:styleId="ListNumRusCap3Char" w:customStyle="1">
    <w:name w:val="ListNumRusCap 3 Char"/>
    <w:qFormat/>
    <w:rPr>
      <w:sz w:val="24"/>
      <w:szCs w:val="24"/>
    </w:rPr>
  </w:style>
  <w:style w:type="character" w:styleId="ListNumRusCap4Char" w:customStyle="1">
    <w:name w:val="ListNumRusCap 4 Char"/>
    <w:qFormat/>
    <w:rPr>
      <w:sz w:val="24"/>
      <w:szCs w:val="24"/>
    </w:rPr>
  </w:style>
  <w:style w:type="character" w:styleId="ListNumRusCap5Char" w:customStyle="1">
    <w:name w:val="ListNumRusCap 5 Char"/>
    <w:qFormat/>
    <w:rPr>
      <w:sz w:val="24"/>
      <w:szCs w:val="24"/>
    </w:rPr>
  </w:style>
  <w:style w:type="character" w:styleId="ListNumRusCap6Char" w:customStyle="1">
    <w:name w:val="ListNumRusCap 6 Char"/>
    <w:qFormat/>
    <w:rPr>
      <w:sz w:val="24"/>
      <w:szCs w:val="24"/>
    </w:rPr>
  </w:style>
  <w:style w:type="character" w:styleId="ListNumRusSmallChar" w:customStyle="1">
    <w:name w:val="ListNumRusSmall Char"/>
    <w:qFormat/>
    <w:rPr>
      <w:sz w:val="24"/>
      <w:szCs w:val="24"/>
    </w:rPr>
  </w:style>
  <w:style w:type="character" w:styleId="ListNumRusSmall2Char" w:customStyle="1">
    <w:name w:val="ListNumRusSmall 2 Char"/>
    <w:qFormat/>
    <w:rPr>
      <w:sz w:val="24"/>
      <w:szCs w:val="24"/>
    </w:rPr>
  </w:style>
  <w:style w:type="character" w:styleId="ListNumRusSmall3Char" w:customStyle="1">
    <w:name w:val="ListNumRusSmall 3 Char"/>
    <w:qFormat/>
    <w:rPr>
      <w:sz w:val="24"/>
      <w:szCs w:val="24"/>
    </w:rPr>
  </w:style>
  <w:style w:type="character" w:styleId="ListNumRusSmall4Char" w:customStyle="1">
    <w:name w:val="ListNumRusSmall 4 Char"/>
    <w:qFormat/>
    <w:rPr>
      <w:sz w:val="24"/>
      <w:szCs w:val="24"/>
    </w:rPr>
  </w:style>
  <w:style w:type="character" w:styleId="ListNumRusSmall5Char" w:customStyle="1">
    <w:name w:val="ListNumRusSmall 5 Char"/>
    <w:qFormat/>
    <w:rPr>
      <w:sz w:val="24"/>
      <w:szCs w:val="24"/>
    </w:rPr>
  </w:style>
  <w:style w:type="character" w:styleId="ListNumRusSmall6Char" w:customStyle="1">
    <w:name w:val="ListNumRusSmall 6 Char"/>
    <w:qFormat/>
    <w:rPr>
      <w:sz w:val="24"/>
      <w:szCs w:val="24"/>
    </w:rPr>
  </w:style>
  <w:style w:type="character" w:styleId="ListOutNumChar" w:customStyle="1">
    <w:name w:val="ListOutNum Char"/>
    <w:qFormat/>
    <w:rPr>
      <w:sz w:val="24"/>
      <w:szCs w:val="24"/>
    </w:rPr>
  </w:style>
  <w:style w:type="character" w:styleId="ListOutNum2Char" w:customStyle="1">
    <w:name w:val="ListOutNum 2 Char"/>
    <w:qFormat/>
    <w:rPr>
      <w:sz w:val="24"/>
      <w:szCs w:val="24"/>
    </w:rPr>
  </w:style>
  <w:style w:type="character" w:styleId="ListOutNum3Char" w:customStyle="1">
    <w:name w:val="ListOutNum 3 Char"/>
    <w:qFormat/>
    <w:rPr>
      <w:sz w:val="24"/>
      <w:szCs w:val="24"/>
    </w:rPr>
  </w:style>
  <w:style w:type="character" w:styleId="ListOutNum4Char" w:customStyle="1">
    <w:name w:val="ListOutNum 4 Char"/>
    <w:qFormat/>
    <w:rPr>
      <w:sz w:val="24"/>
      <w:szCs w:val="24"/>
    </w:rPr>
  </w:style>
  <w:style w:type="character" w:styleId="ListOutNum5Char" w:customStyle="1">
    <w:name w:val="ListOutNum 5 Char"/>
    <w:qFormat/>
    <w:rPr>
      <w:sz w:val="24"/>
      <w:szCs w:val="24"/>
    </w:rPr>
  </w:style>
  <w:style w:type="character" w:styleId="ListOutNum6Char" w:customStyle="1">
    <w:name w:val="ListOutNum 6 Char"/>
    <w:qFormat/>
    <w:rPr>
      <w:sz w:val="24"/>
      <w:szCs w:val="24"/>
    </w:rPr>
  </w:style>
  <w:style w:type="character" w:styleId="ListBullet6Char" w:customStyle="1">
    <w:name w:val="List Bullet 6 Char"/>
    <w:qFormat/>
    <w:rPr>
      <w:sz w:val="24"/>
      <w:szCs w:val="24"/>
    </w:rPr>
  </w:style>
  <w:style w:type="character" w:styleId="ListAltBulletChar" w:customStyle="1">
    <w:name w:val="List AltBullet Char"/>
    <w:qFormat/>
    <w:rPr>
      <w:sz w:val="24"/>
      <w:szCs w:val="24"/>
    </w:rPr>
  </w:style>
  <w:style w:type="character" w:styleId="ListAltBullet2Char" w:customStyle="1">
    <w:name w:val="List AltBullet 2 Char"/>
    <w:qFormat/>
    <w:rPr>
      <w:sz w:val="24"/>
      <w:szCs w:val="24"/>
    </w:rPr>
  </w:style>
  <w:style w:type="character" w:styleId="ListAltBullet3Char" w:customStyle="1">
    <w:name w:val="List AltBullet 3 Char"/>
    <w:qFormat/>
    <w:rPr>
      <w:sz w:val="24"/>
      <w:szCs w:val="24"/>
    </w:rPr>
  </w:style>
  <w:style w:type="character" w:styleId="ListAltBullet4Char" w:customStyle="1">
    <w:name w:val="List AltBullet 4 Char"/>
    <w:qFormat/>
    <w:rPr>
      <w:sz w:val="24"/>
      <w:szCs w:val="24"/>
    </w:rPr>
  </w:style>
  <w:style w:type="character" w:styleId="ListAltBullet5Char" w:customStyle="1">
    <w:name w:val="List AltBullet 5 Char"/>
    <w:qFormat/>
    <w:rPr>
      <w:sz w:val="24"/>
      <w:szCs w:val="24"/>
    </w:rPr>
  </w:style>
  <w:style w:type="character" w:styleId="ListAltBullet6Char" w:customStyle="1">
    <w:name w:val="List AltBullet 6 Char"/>
    <w:qFormat/>
    <w:rPr>
      <w:sz w:val="24"/>
      <w:szCs w:val="24"/>
    </w:rPr>
  </w:style>
  <w:style w:type="character" w:styleId="ListBulItemChar" w:customStyle="1">
    <w:name w:val="ListBulItem Char"/>
    <w:qFormat/>
    <w:rPr>
      <w:spacing w:val="-5"/>
      <w:sz w:val="28"/>
      <w:szCs w:val="24"/>
    </w:rPr>
  </w:style>
  <w:style w:type="character" w:styleId="ListBulItem2Char" w:customStyle="1">
    <w:name w:val="ListBulItem 2 Char"/>
    <w:qFormat/>
    <w:rPr>
      <w:spacing w:val="-5"/>
      <w:sz w:val="28"/>
      <w:szCs w:val="24"/>
    </w:rPr>
  </w:style>
  <w:style w:type="character" w:styleId="ListBulItem3Char" w:customStyle="1">
    <w:name w:val="ListBulItem 3 Char"/>
    <w:qFormat/>
    <w:rPr>
      <w:spacing w:val="-5"/>
      <w:sz w:val="28"/>
      <w:szCs w:val="24"/>
    </w:rPr>
  </w:style>
  <w:style w:type="character" w:styleId="ListBulItem4Char" w:customStyle="1">
    <w:name w:val="ListBulItem 4 Char"/>
    <w:qFormat/>
    <w:rPr>
      <w:spacing w:val="-5"/>
      <w:sz w:val="28"/>
      <w:szCs w:val="24"/>
    </w:rPr>
  </w:style>
  <w:style w:type="character" w:styleId="ListBulItem5Char" w:customStyle="1">
    <w:name w:val="ListBulItem 5 Char"/>
    <w:qFormat/>
    <w:rPr>
      <w:spacing w:val="-5"/>
      <w:sz w:val="28"/>
      <w:szCs w:val="24"/>
    </w:rPr>
  </w:style>
  <w:style w:type="character" w:styleId="ListBulItem6Char" w:customStyle="1">
    <w:name w:val="ListBulItem 6 Char"/>
    <w:qFormat/>
    <w:rPr>
      <w:spacing w:val="-5"/>
      <w:sz w:val="28"/>
      <w:szCs w:val="24"/>
    </w:rPr>
  </w:style>
  <w:style w:type="character" w:styleId="ListContinue6Char" w:customStyle="1">
    <w:name w:val="List Continue 6 Char"/>
    <w:qFormat/>
    <w:rPr>
      <w:spacing w:val="-5"/>
      <w:sz w:val="28"/>
      <w:szCs w:val="24"/>
    </w:rPr>
  </w:style>
  <w:style w:type="character" w:styleId="TableTopicChar" w:customStyle="1">
    <w:name w:val="TableTopic Char"/>
    <w:qFormat/>
    <w:rPr>
      <w:b/>
      <w:spacing w:val="-5"/>
      <w:sz w:val="28"/>
      <w:szCs w:val="24"/>
    </w:rPr>
  </w:style>
  <w:style w:type="character" w:styleId="SimpleChar" w:customStyle="1">
    <w:name w:val="Simple Char"/>
    <w:qFormat/>
    <w:rPr>
      <w:spacing w:val="-5"/>
      <w:sz w:val="28"/>
      <w:szCs w:val="24"/>
    </w:rPr>
  </w:style>
  <w:style w:type="character" w:styleId="GridCompactLeftChar" w:customStyle="1">
    <w:name w:val="GridCompactLeft Char"/>
    <w:qFormat/>
    <w:rPr>
      <w:spacing w:val="-5"/>
      <w:szCs w:val="24"/>
    </w:rPr>
  </w:style>
  <w:style w:type="character" w:styleId="GridCompactRightChar" w:customStyle="1">
    <w:name w:val="GridCompactRight Char"/>
    <w:qFormat/>
    <w:rPr>
      <w:spacing w:val="-5"/>
      <w:szCs w:val="24"/>
    </w:rPr>
  </w:style>
  <w:style w:type="character" w:styleId="GridCompactCenterChar" w:customStyle="1">
    <w:name w:val="GridCompactCenter Char"/>
    <w:qFormat/>
    <w:rPr>
      <w:spacing w:val="-5"/>
      <w:szCs w:val="24"/>
    </w:rPr>
  </w:style>
  <w:style w:type="character" w:styleId="GridCompactJustifyChar" w:customStyle="1">
    <w:name w:val="GridCompactJustify Char"/>
    <w:qFormat/>
    <w:rPr>
      <w:spacing w:val="-5"/>
      <w:szCs w:val="24"/>
    </w:rPr>
  </w:style>
  <w:style w:type="character" w:styleId="TableListChar" w:customStyle="1">
    <w:name w:val="TableList Char"/>
    <w:qFormat/>
    <w:rPr>
      <w:sz w:val="24"/>
      <w:szCs w:val="24"/>
    </w:rPr>
  </w:style>
  <w:style w:type="character" w:styleId="TableCellNumChar" w:customStyle="1">
    <w:name w:val="TableCellNum Char"/>
    <w:qFormat/>
    <w:rPr>
      <w:sz w:val="24"/>
      <w:szCs w:val="24"/>
    </w:rPr>
  </w:style>
  <w:style w:type="character" w:styleId="TableListNumChar" w:customStyle="1">
    <w:name w:val="TableListNum Char"/>
    <w:qFormat/>
    <w:rPr>
      <w:sz w:val="24"/>
      <w:szCs w:val="24"/>
    </w:rPr>
  </w:style>
  <w:style w:type="character" w:styleId="TableListNum2Char" w:customStyle="1">
    <w:name w:val="TableListNum 2 Char"/>
    <w:qFormat/>
    <w:rPr>
      <w:sz w:val="24"/>
      <w:szCs w:val="24"/>
    </w:rPr>
  </w:style>
  <w:style w:type="character" w:styleId="TableListNum3Char" w:customStyle="1">
    <w:name w:val="TableListNum 3 Char"/>
    <w:qFormat/>
    <w:rPr>
      <w:sz w:val="24"/>
      <w:szCs w:val="24"/>
    </w:rPr>
  </w:style>
  <w:style w:type="character" w:styleId="TableListNum4Char" w:customStyle="1">
    <w:name w:val="TableListNum 4 Char"/>
    <w:qFormat/>
    <w:rPr>
      <w:sz w:val="24"/>
      <w:szCs w:val="24"/>
    </w:rPr>
  </w:style>
  <w:style w:type="character" w:styleId="TableListNum5Char" w:customStyle="1">
    <w:name w:val="TableListNum 5 Char"/>
    <w:qFormat/>
    <w:rPr>
      <w:sz w:val="24"/>
      <w:szCs w:val="24"/>
    </w:rPr>
  </w:style>
  <w:style w:type="character" w:styleId="TableListNum6Char" w:customStyle="1">
    <w:name w:val="TableListNum 6 Char"/>
    <w:qFormat/>
    <w:rPr>
      <w:sz w:val="24"/>
      <w:szCs w:val="24"/>
    </w:rPr>
  </w:style>
  <w:style w:type="character" w:styleId="TableListNumEngCapChar" w:customStyle="1">
    <w:name w:val="TableListNumEngCap Char"/>
    <w:qFormat/>
    <w:rPr>
      <w:sz w:val="24"/>
      <w:szCs w:val="24"/>
    </w:rPr>
  </w:style>
  <w:style w:type="character" w:styleId="TableListNumEngCap2Char" w:customStyle="1">
    <w:name w:val="TableListNumEngCap 2 Char"/>
    <w:qFormat/>
    <w:rPr>
      <w:sz w:val="24"/>
      <w:szCs w:val="24"/>
    </w:rPr>
  </w:style>
  <w:style w:type="character" w:styleId="TableListNumEngCap3Char" w:customStyle="1">
    <w:name w:val="TableListNumEngCap 3 Char"/>
    <w:qFormat/>
    <w:rPr>
      <w:sz w:val="24"/>
      <w:szCs w:val="24"/>
    </w:rPr>
  </w:style>
  <w:style w:type="character" w:styleId="TableListNumEngCap4Char" w:customStyle="1">
    <w:name w:val="TableListNumEngCap 4 Char"/>
    <w:qFormat/>
    <w:rPr>
      <w:sz w:val="24"/>
      <w:szCs w:val="24"/>
    </w:rPr>
  </w:style>
  <w:style w:type="character" w:styleId="TableListNumEngCap5Char" w:customStyle="1">
    <w:name w:val="TableListNumEngCap 5 Char"/>
    <w:qFormat/>
    <w:rPr>
      <w:sz w:val="24"/>
      <w:szCs w:val="24"/>
    </w:rPr>
  </w:style>
  <w:style w:type="character" w:styleId="TableListNumEngCap6Char" w:customStyle="1">
    <w:name w:val="TableListNumEngCap 6 Char"/>
    <w:qFormat/>
    <w:rPr>
      <w:sz w:val="24"/>
      <w:szCs w:val="24"/>
    </w:rPr>
  </w:style>
  <w:style w:type="character" w:styleId="TableListNumEngSmallChar" w:customStyle="1">
    <w:name w:val="TableListNumEngSmall Char"/>
    <w:qFormat/>
    <w:rPr>
      <w:sz w:val="24"/>
      <w:szCs w:val="24"/>
    </w:rPr>
  </w:style>
  <w:style w:type="character" w:styleId="TableListNumEngSmall2Char" w:customStyle="1">
    <w:name w:val="TableListNumEngSmall 2 Char"/>
    <w:qFormat/>
    <w:rPr>
      <w:sz w:val="24"/>
      <w:szCs w:val="24"/>
    </w:rPr>
  </w:style>
  <w:style w:type="character" w:styleId="TableListNumEngSmall3Char" w:customStyle="1">
    <w:name w:val="TableListNumEngSmall 3 Char"/>
    <w:qFormat/>
    <w:rPr>
      <w:sz w:val="24"/>
      <w:szCs w:val="24"/>
    </w:rPr>
  </w:style>
  <w:style w:type="character" w:styleId="TableListNumEngSmall4Char" w:customStyle="1">
    <w:name w:val="TableListNumEngSmall 4 Char"/>
    <w:qFormat/>
    <w:rPr>
      <w:sz w:val="24"/>
      <w:szCs w:val="24"/>
    </w:rPr>
  </w:style>
  <w:style w:type="character" w:styleId="TableListNumEngSmall5Char" w:customStyle="1">
    <w:name w:val="TableListNumEngSmall 5 Char"/>
    <w:qFormat/>
    <w:rPr>
      <w:sz w:val="24"/>
      <w:szCs w:val="24"/>
    </w:rPr>
  </w:style>
  <w:style w:type="character" w:styleId="TableListNumEngSmall6Char" w:customStyle="1">
    <w:name w:val="TableListNumEngSmall 6 Char"/>
    <w:qFormat/>
    <w:rPr>
      <w:sz w:val="24"/>
      <w:szCs w:val="24"/>
    </w:rPr>
  </w:style>
  <w:style w:type="character" w:styleId="TableListNumRusCapChar" w:customStyle="1">
    <w:name w:val="TableListNumRusCap Char"/>
    <w:qFormat/>
    <w:rPr>
      <w:sz w:val="24"/>
      <w:szCs w:val="24"/>
    </w:rPr>
  </w:style>
  <w:style w:type="character" w:styleId="TableListNumRusCap2Char" w:customStyle="1">
    <w:name w:val="TableListNumRusCap 2 Char"/>
    <w:qFormat/>
    <w:rPr>
      <w:sz w:val="24"/>
      <w:szCs w:val="24"/>
    </w:rPr>
  </w:style>
  <w:style w:type="character" w:styleId="TableListNumRusCap3Char" w:customStyle="1">
    <w:name w:val="TableListNumRusCap 3 Char"/>
    <w:qFormat/>
    <w:rPr>
      <w:sz w:val="24"/>
      <w:szCs w:val="24"/>
    </w:rPr>
  </w:style>
  <w:style w:type="character" w:styleId="TableListNumRusCap4Char" w:customStyle="1">
    <w:name w:val="TableListNumRusCap 4 Char"/>
    <w:qFormat/>
    <w:rPr>
      <w:sz w:val="24"/>
      <w:szCs w:val="24"/>
    </w:rPr>
  </w:style>
  <w:style w:type="character" w:styleId="TableListNumRusCap5Char" w:customStyle="1">
    <w:name w:val="TableListNumRusCap 5 Char"/>
    <w:qFormat/>
    <w:rPr>
      <w:sz w:val="24"/>
      <w:szCs w:val="24"/>
    </w:rPr>
  </w:style>
  <w:style w:type="character" w:styleId="TableListNumRusCap6Char" w:customStyle="1">
    <w:name w:val="TableListNumRusCap 6 Char"/>
    <w:qFormat/>
    <w:rPr>
      <w:sz w:val="24"/>
      <w:szCs w:val="24"/>
    </w:rPr>
  </w:style>
  <w:style w:type="character" w:styleId="TableListNumRusSmallChar" w:customStyle="1">
    <w:name w:val="TableListNumRusSmall Char"/>
    <w:qFormat/>
    <w:rPr>
      <w:sz w:val="24"/>
      <w:szCs w:val="24"/>
    </w:rPr>
  </w:style>
  <w:style w:type="character" w:styleId="TableListNumRusSmall2Char" w:customStyle="1">
    <w:name w:val="TableListNumRusSmall 2 Char"/>
    <w:qFormat/>
    <w:rPr>
      <w:sz w:val="24"/>
      <w:szCs w:val="24"/>
    </w:rPr>
  </w:style>
  <w:style w:type="character" w:styleId="TableListNumRusSmall3Char" w:customStyle="1">
    <w:name w:val="TableListNumRusSmall 3 Char"/>
    <w:qFormat/>
    <w:rPr>
      <w:sz w:val="24"/>
      <w:szCs w:val="24"/>
    </w:rPr>
  </w:style>
  <w:style w:type="character" w:styleId="TableListNumRusSmall4Char" w:customStyle="1">
    <w:name w:val="TableListNumRusSmall 4 Char"/>
    <w:qFormat/>
    <w:rPr>
      <w:sz w:val="24"/>
      <w:szCs w:val="24"/>
    </w:rPr>
  </w:style>
  <w:style w:type="character" w:styleId="TableListNumRusSmall5Char" w:customStyle="1">
    <w:name w:val="TableListNumRusSmall 5 Char"/>
    <w:qFormat/>
    <w:rPr>
      <w:sz w:val="24"/>
      <w:szCs w:val="24"/>
    </w:rPr>
  </w:style>
  <w:style w:type="character" w:styleId="TableListNumRusSmall6Char" w:customStyle="1">
    <w:name w:val="TableListNumRusSmall 6 Char"/>
    <w:qFormat/>
    <w:rPr>
      <w:sz w:val="24"/>
      <w:szCs w:val="24"/>
    </w:rPr>
  </w:style>
  <w:style w:type="character" w:styleId="TableListBul2Char" w:customStyle="1">
    <w:name w:val="TableListBul 2 Char"/>
    <w:qFormat/>
    <w:rPr>
      <w:sz w:val="24"/>
      <w:szCs w:val="24"/>
    </w:rPr>
  </w:style>
  <w:style w:type="character" w:styleId="TableListBul3Char" w:customStyle="1">
    <w:name w:val="TableListBul 3 Char"/>
    <w:qFormat/>
    <w:rPr>
      <w:sz w:val="24"/>
      <w:szCs w:val="24"/>
    </w:rPr>
  </w:style>
  <w:style w:type="character" w:styleId="TableListBul4Char" w:customStyle="1">
    <w:name w:val="TableListBul 4 Char"/>
    <w:qFormat/>
    <w:rPr>
      <w:sz w:val="24"/>
      <w:szCs w:val="24"/>
    </w:rPr>
  </w:style>
  <w:style w:type="character" w:styleId="TableListBul5Char" w:customStyle="1">
    <w:name w:val="TableListBul 5 Char"/>
    <w:qFormat/>
    <w:rPr>
      <w:sz w:val="24"/>
      <w:szCs w:val="24"/>
    </w:rPr>
  </w:style>
  <w:style w:type="character" w:styleId="TableListBul6Char" w:customStyle="1">
    <w:name w:val="TableListBul 6 Char"/>
    <w:qFormat/>
    <w:rPr>
      <w:sz w:val="24"/>
      <w:szCs w:val="24"/>
    </w:rPr>
  </w:style>
  <w:style w:type="character" w:styleId="TableListAltBulChar" w:customStyle="1">
    <w:name w:val="TableListAltBul Char"/>
    <w:qFormat/>
    <w:rPr>
      <w:sz w:val="24"/>
      <w:szCs w:val="24"/>
    </w:rPr>
  </w:style>
  <w:style w:type="character" w:styleId="TableListAltBul2Char" w:customStyle="1">
    <w:name w:val="TableListAltBul 2 Char"/>
    <w:qFormat/>
    <w:rPr>
      <w:sz w:val="24"/>
      <w:szCs w:val="24"/>
    </w:rPr>
  </w:style>
  <w:style w:type="character" w:styleId="TableListAltBul3Char" w:customStyle="1">
    <w:name w:val="TableListAltBul 3 Char"/>
    <w:qFormat/>
    <w:rPr>
      <w:sz w:val="24"/>
      <w:szCs w:val="24"/>
    </w:rPr>
  </w:style>
  <w:style w:type="character" w:styleId="TableListAltBul4Char" w:customStyle="1">
    <w:name w:val="TableListAltBul 4 Char"/>
    <w:qFormat/>
    <w:rPr>
      <w:sz w:val="24"/>
      <w:szCs w:val="24"/>
    </w:rPr>
  </w:style>
  <w:style w:type="character" w:styleId="TableListAltBul5Char" w:customStyle="1">
    <w:name w:val="TableListAltBul 5 Char"/>
    <w:qFormat/>
    <w:rPr>
      <w:sz w:val="24"/>
      <w:szCs w:val="24"/>
    </w:rPr>
  </w:style>
  <w:style w:type="character" w:styleId="TableListAltBul6Char" w:customStyle="1">
    <w:name w:val="TableListAltBul 6 Char"/>
    <w:qFormat/>
    <w:rPr>
      <w:sz w:val="24"/>
      <w:szCs w:val="24"/>
    </w:rPr>
  </w:style>
  <w:style w:type="character" w:styleId="TableListContChar" w:customStyle="1">
    <w:name w:val="TableListCont Char"/>
    <w:qFormat/>
    <w:rPr>
      <w:spacing w:val="-5"/>
      <w:sz w:val="28"/>
      <w:szCs w:val="24"/>
    </w:rPr>
  </w:style>
  <w:style w:type="character" w:styleId="TableListCont2Char" w:customStyle="1">
    <w:name w:val="TableListCont 2 Char"/>
    <w:qFormat/>
    <w:rPr>
      <w:spacing w:val="-5"/>
      <w:sz w:val="28"/>
      <w:szCs w:val="24"/>
    </w:rPr>
  </w:style>
  <w:style w:type="character" w:styleId="TableListCont3Char" w:customStyle="1">
    <w:name w:val="TableListCont 3 Char"/>
    <w:qFormat/>
    <w:rPr>
      <w:spacing w:val="-5"/>
      <w:sz w:val="28"/>
      <w:szCs w:val="24"/>
    </w:rPr>
  </w:style>
  <w:style w:type="character" w:styleId="TableListCont4Char" w:customStyle="1">
    <w:name w:val="TableListCont 4 Char"/>
    <w:qFormat/>
    <w:rPr>
      <w:spacing w:val="-5"/>
      <w:sz w:val="28"/>
      <w:szCs w:val="24"/>
    </w:rPr>
  </w:style>
  <w:style w:type="character" w:styleId="TableListCont5Char" w:customStyle="1">
    <w:name w:val="TableListCont 5 Char"/>
    <w:qFormat/>
    <w:rPr>
      <w:spacing w:val="-5"/>
      <w:sz w:val="28"/>
      <w:szCs w:val="24"/>
    </w:rPr>
  </w:style>
  <w:style w:type="character" w:styleId="TableListCont6Char" w:customStyle="1">
    <w:name w:val="TableListCont 6 Char"/>
    <w:qFormat/>
    <w:rPr>
      <w:spacing w:val="-5"/>
      <w:sz w:val="28"/>
      <w:szCs w:val="24"/>
    </w:rPr>
  </w:style>
  <w:style w:type="character" w:styleId="TableListOutNum2" w:customStyle="1">
    <w:name w:val="TableListOutNum 2 Знак"/>
    <w:qFormat/>
    <w:rPr>
      <w:sz w:val="24"/>
      <w:szCs w:val="24"/>
    </w:rPr>
  </w:style>
  <w:style w:type="character" w:styleId="TableListOutNum3Char" w:customStyle="1">
    <w:name w:val="TableListOutNum 3 Char"/>
    <w:qFormat/>
    <w:rPr>
      <w:sz w:val="24"/>
      <w:szCs w:val="24"/>
    </w:rPr>
  </w:style>
  <w:style w:type="character" w:styleId="TableListOutNum4Char" w:customStyle="1">
    <w:name w:val="TableListOutNum 4 Char"/>
    <w:qFormat/>
    <w:rPr>
      <w:sz w:val="24"/>
      <w:szCs w:val="24"/>
    </w:rPr>
  </w:style>
  <w:style w:type="character" w:styleId="TableListOutNum5Char" w:customStyle="1">
    <w:name w:val="TableListOutNum 5 Char"/>
    <w:qFormat/>
    <w:rPr>
      <w:sz w:val="24"/>
      <w:szCs w:val="24"/>
    </w:rPr>
  </w:style>
  <w:style w:type="character" w:styleId="TableListOutNum6Char" w:customStyle="1">
    <w:name w:val="TableListOutNum 6 Char"/>
    <w:qFormat/>
    <w:rPr>
      <w:sz w:val="24"/>
      <w:szCs w:val="24"/>
    </w:rPr>
  </w:style>
  <w:style w:type="character" w:styleId="CharacterPrototype" w:customStyle="1">
    <w:name w:val="CharacterPrototype"/>
    <w:qFormat/>
    <w:rPr>
      <w:rFonts w:ascii="Times New Roman" w:hAnsi="Times New Roman" w:cs="Times New Roman"/>
      <w:b w:val="false"/>
      <w:i w:val="false"/>
      <w:caps w:val="false"/>
      <w:smallCaps w:val="false"/>
      <w:strike w:val="false"/>
      <w:dstrike w:val="false"/>
      <w:vanish w:val="false"/>
      <w:color w:val="000000"/>
      <w:w w:val="100"/>
      <w:kern w:val="0"/>
      <w:position w:val="0"/>
      <w:sz w:val="24"/>
      <w:sz w:val="24"/>
      <w:u w:val="none"/>
      <w:effect w:val="none"/>
      <w:vertAlign w:val="baseline"/>
      <w:lang w:val="ru-RU"/>
    </w:rPr>
  </w:style>
  <w:style w:type="character" w:styleId="ListOutNumBWChar" w:customStyle="1">
    <w:name w:val="ListOutNumBW Char"/>
    <w:qFormat/>
    <w:rPr>
      <w:sz w:val="24"/>
      <w:szCs w:val="24"/>
    </w:rPr>
  </w:style>
  <w:style w:type="character" w:styleId="ListOutNumBW2Char" w:customStyle="1">
    <w:name w:val="ListOutNumBW 2 Char"/>
    <w:qFormat/>
    <w:rPr>
      <w:sz w:val="24"/>
      <w:szCs w:val="24"/>
    </w:rPr>
  </w:style>
  <w:style w:type="character" w:styleId="ListOutNumBW3Char" w:customStyle="1">
    <w:name w:val="ListOutNumBW 3 Char"/>
    <w:qFormat/>
    <w:rPr>
      <w:sz w:val="24"/>
      <w:szCs w:val="24"/>
    </w:rPr>
  </w:style>
  <w:style w:type="character" w:styleId="ListOutNumBW4Char" w:customStyle="1">
    <w:name w:val="ListOutNumBW 4 Char"/>
    <w:qFormat/>
    <w:rPr>
      <w:sz w:val="24"/>
      <w:szCs w:val="24"/>
    </w:rPr>
  </w:style>
  <w:style w:type="character" w:styleId="ListOutNumBW5Char" w:customStyle="1">
    <w:name w:val="ListOutNumBW 5 Char"/>
    <w:qFormat/>
    <w:rPr>
      <w:sz w:val="24"/>
      <w:szCs w:val="24"/>
    </w:rPr>
  </w:style>
  <w:style w:type="character" w:styleId="ListOutNumBW6Char" w:customStyle="1">
    <w:name w:val="ListOutNumBW 6 Char"/>
    <w:qFormat/>
    <w:rPr>
      <w:sz w:val="24"/>
      <w:szCs w:val="24"/>
    </w:rPr>
  </w:style>
  <w:style w:type="character" w:styleId="Appleconvertedspace" w:customStyle="1">
    <w:name w:val="apple-converted-space"/>
    <w:basedOn w:val="DefaultParagraphFont"/>
    <w:qFormat/>
    <w:rPr/>
  </w:style>
  <w:style w:type="character" w:styleId="Style33" w:customStyle="1">
    <w:name w:val="Маркированный список Знак"/>
    <w:qFormat/>
    <w:rPr>
      <w:rFonts w:ascii="Calibri" w:hAnsi="Calibri" w:eastAsia="Calibri" w:cs="Times New Roman"/>
      <w:sz w:val="22"/>
      <w:szCs w:val="22"/>
      <w:lang w:eastAsia="en-US"/>
    </w:rPr>
  </w:style>
  <w:style w:type="character" w:styleId="Style34" w:customStyle="1">
    <w:name w:val="Название объекта Знак"/>
    <w:basedOn w:val="DefaultParagraphFont"/>
    <w:qFormat/>
    <w:rPr>
      <w:spacing w:val="-5"/>
      <w:sz w:val="16"/>
      <w:szCs w:val="24"/>
    </w:rPr>
  </w:style>
  <w:style w:type="character" w:styleId="Style35" w:customStyle="1">
    <w:name w:val="Перекрестная ссылка"/>
    <w:qFormat/>
    <w:rPr>
      <w:rFonts w:ascii="Times New Roman" w:hAnsi="Times New Roman" w:cs="Times New Roman"/>
      <w:color w:val="0000FF"/>
      <w:u w:val="single"/>
    </w:rPr>
  </w:style>
  <w:style w:type="character" w:styleId="Superscript" w:customStyle="1">
    <w:name w:val="Superscript"/>
    <w:qFormat/>
    <w:rPr>
      <w:b/>
      <w:vertAlign w:val="superscript"/>
      <w:lang w:val="ru-RU"/>
    </w:rPr>
  </w:style>
  <w:style w:type="character" w:styleId="Slogan" w:customStyle="1">
    <w:name w:val="Slogan"/>
    <w:qFormat/>
    <w:rPr>
      <w:i/>
      <w:spacing w:val="-6"/>
      <w:sz w:val="24"/>
      <w:lang w:val="ru-RU"/>
    </w:rPr>
  </w:style>
  <w:style w:type="character" w:styleId="GOSTFrameMainPageNumber" w:customStyle="1">
    <w:name w:val="GOSTFrameMainPageNumber"/>
    <w:qFormat/>
    <w:rPr>
      <w:rFonts w:ascii="Arial" w:hAnsi="Arial"/>
      <w:sz w:val="20"/>
      <w:lang w:val="ru-RU"/>
    </w:rPr>
  </w:style>
  <w:style w:type="character" w:styleId="FootnoteBaseChar" w:customStyle="1">
    <w:name w:val="Footnote Base Char"/>
    <w:qFormat/>
    <w:rPr>
      <w:spacing w:val="-5"/>
      <w:sz w:val="16"/>
      <w:szCs w:val="24"/>
    </w:rPr>
  </w:style>
  <w:style w:type="character" w:styleId="Strong1" w:customStyle="1">
    <w:name w:val="Strong1"/>
    <w:qFormat/>
    <w:rPr>
      <w:b/>
      <w:i/>
      <w:lang w:val="ru-RU"/>
    </w:rPr>
  </w:style>
  <w:style w:type="character" w:styleId="Strong2" w:customStyle="1">
    <w:name w:val="Strong2"/>
    <w:qFormat/>
    <w:rPr>
      <w:b/>
      <w:i/>
      <w:lang w:val="ru-RU"/>
    </w:rPr>
  </w:style>
  <w:style w:type="character" w:styleId="Strong3" w:customStyle="1">
    <w:name w:val="Strong3"/>
    <w:qFormat/>
    <w:rPr>
      <w:b/>
      <w:i/>
      <w:lang w:val="ru-RU"/>
    </w:rPr>
  </w:style>
  <w:style w:type="character" w:styleId="Strong4" w:customStyle="1">
    <w:name w:val="Strong4"/>
    <w:qFormat/>
    <w:rPr>
      <w:b/>
      <w:i/>
      <w:lang w:val="ru-RU"/>
    </w:rPr>
  </w:style>
  <w:style w:type="character" w:styleId="Strong5" w:customStyle="1">
    <w:name w:val="Strong5"/>
    <w:qFormat/>
    <w:rPr>
      <w:b/>
      <w:i/>
      <w:lang w:val="ru-RU"/>
    </w:rPr>
  </w:style>
  <w:style w:type="character" w:styleId="Strong6" w:customStyle="1">
    <w:name w:val="Strong6"/>
    <w:qFormat/>
    <w:rPr>
      <w:b/>
      <w:i/>
      <w:lang w:val="ru-RU"/>
    </w:rPr>
  </w:style>
  <w:style w:type="character" w:styleId="Strong7" w:customStyle="1">
    <w:name w:val="Strong7"/>
    <w:qFormat/>
    <w:rPr>
      <w:b/>
      <w:i/>
      <w:lang w:val="ru-RU"/>
    </w:rPr>
  </w:style>
  <w:style w:type="character" w:styleId="Strong8" w:customStyle="1">
    <w:name w:val="Strong8"/>
    <w:qFormat/>
    <w:rPr>
      <w:b/>
      <w:i/>
      <w:lang w:val="ru-RU"/>
    </w:rPr>
  </w:style>
  <w:style w:type="character" w:styleId="Strong9" w:customStyle="1">
    <w:name w:val="Strong9"/>
    <w:qFormat/>
    <w:rPr>
      <w:b/>
      <w:i/>
      <w:lang w:val="ru-RU"/>
    </w:rPr>
  </w:style>
  <w:style w:type="character" w:styleId="Strong10" w:customStyle="1">
    <w:name w:val="Strong10"/>
    <w:qFormat/>
    <w:rPr>
      <w:b/>
      <w:i/>
      <w:lang w:val="ru-RU"/>
    </w:rPr>
  </w:style>
  <w:style w:type="character" w:styleId="Strong11" w:customStyle="1">
    <w:name w:val="Strong11"/>
    <w:qFormat/>
    <w:rPr>
      <w:b/>
      <w:i/>
      <w:lang w:val="ru-RU"/>
    </w:rPr>
  </w:style>
  <w:style w:type="character" w:styleId="Strong12" w:customStyle="1">
    <w:name w:val="Strong12"/>
    <w:qFormat/>
    <w:rPr>
      <w:b/>
      <w:i/>
      <w:lang w:val="ru-RU"/>
    </w:rPr>
  </w:style>
  <w:style w:type="character" w:styleId="Strong13" w:customStyle="1">
    <w:name w:val="Strong13"/>
    <w:qFormat/>
    <w:rPr>
      <w:b/>
      <w:i/>
      <w:lang w:val="ru-RU"/>
    </w:rPr>
  </w:style>
  <w:style w:type="character" w:styleId="Strong14" w:customStyle="1">
    <w:name w:val="Strong14"/>
    <w:qFormat/>
    <w:rPr>
      <w:b/>
      <w:i/>
      <w:lang w:val="ru-RU"/>
    </w:rPr>
  </w:style>
  <w:style w:type="character" w:styleId="Strong15" w:customStyle="1">
    <w:name w:val="Strong15"/>
    <w:qFormat/>
    <w:rPr>
      <w:b/>
      <w:i/>
      <w:lang w:val="ru-RU"/>
    </w:rPr>
  </w:style>
  <w:style w:type="character" w:styleId="Strong16" w:customStyle="1">
    <w:name w:val="Strong16"/>
    <w:qFormat/>
    <w:rPr>
      <w:b/>
      <w:i/>
      <w:lang w:val="ru-RU"/>
    </w:rPr>
  </w:style>
  <w:style w:type="character" w:styleId="Strong17" w:customStyle="1">
    <w:name w:val="Strong17"/>
    <w:qFormat/>
    <w:rPr>
      <w:b/>
      <w:i/>
      <w:lang w:val="ru-RU"/>
    </w:rPr>
  </w:style>
  <w:style w:type="character" w:styleId="Strong18" w:customStyle="1">
    <w:name w:val="Strong18"/>
    <w:qFormat/>
    <w:rPr>
      <w:b/>
      <w:i/>
      <w:lang w:val="ru-RU"/>
    </w:rPr>
  </w:style>
  <w:style w:type="character" w:styleId="Inlinecommentmarker" w:customStyle="1">
    <w:name w:val="inline-comment-marker"/>
    <w:basedOn w:val="DefaultParagraphFont"/>
    <w:qFormat/>
    <w:rPr/>
  </w:style>
  <w:style w:type="character" w:styleId="Style36" w:customStyle="1">
    <w:name w:val="Обычный (тбл) Знак"/>
    <w:qFormat/>
    <w:rPr>
      <w:bCs/>
      <w:sz w:val="22"/>
      <w:szCs w:val="18"/>
    </w:rPr>
  </w:style>
  <w:style w:type="character" w:styleId="Style37" w:customStyle="1">
    <w:name w:val="Моноширинный"/>
    <w:qFormat/>
    <w:rPr>
      <w:rFonts w:ascii="Courier New" w:hAnsi="Courier New" w:cs="Times New Roman"/>
    </w:rPr>
  </w:style>
  <w:style w:type="character" w:styleId="61" w:customStyle="1">
    <w:name w:val="Заголовок 6 Знак"/>
    <w:qFormat/>
    <w:rPr>
      <w:b/>
      <w:sz w:val="28"/>
      <w:szCs w:val="24"/>
    </w:rPr>
  </w:style>
  <w:style w:type="character" w:styleId="S1" w:customStyle="1">
    <w:name w:val="s1"/>
    <w:basedOn w:val="DefaultParagraphFont"/>
    <w:qFormat/>
    <w:rPr/>
  </w:style>
  <w:style w:type="character" w:styleId="S2" w:customStyle="1">
    <w:name w:val="s2"/>
    <w:basedOn w:val="DefaultParagraphFont"/>
    <w:qFormat/>
    <w:rPr/>
  </w:style>
  <w:style w:type="character" w:styleId="13" w:customStyle="1">
    <w:name w:val="Неразрешенное упоминание1"/>
    <w:basedOn w:val="DefaultParagraphFont"/>
    <w:qFormat/>
    <w:rPr>
      <w:color w:val="605E5C"/>
      <w:highlight w:val="lightGray"/>
    </w:rPr>
  </w:style>
  <w:style w:type="character" w:styleId="Appletabspan" w:customStyle="1">
    <w:name w:val="apple-tab-span"/>
    <w:basedOn w:val="DefaultParagraphFont"/>
    <w:qFormat/>
    <w:rPr/>
  </w:style>
  <w:style w:type="character" w:styleId="Strong19" w:customStyle="1">
    <w:name w:val="Strong19"/>
    <w:qFormat/>
    <w:rPr>
      <w:b/>
      <w:i/>
      <w:lang w:val="ru-RU"/>
    </w:rPr>
  </w:style>
  <w:style w:type="character" w:styleId="Strong20" w:customStyle="1">
    <w:name w:val="Strong20"/>
    <w:qFormat/>
    <w:rPr>
      <w:b/>
      <w:i/>
      <w:lang w:val="ru-RU"/>
    </w:rPr>
  </w:style>
  <w:style w:type="character" w:styleId="Strong21" w:customStyle="1">
    <w:name w:val="Strong21"/>
    <w:qFormat/>
    <w:rPr>
      <w:b/>
      <w:i/>
      <w:lang w:val="ru-RU"/>
    </w:rPr>
  </w:style>
  <w:style w:type="character" w:styleId="Strong22" w:customStyle="1">
    <w:name w:val="Strong22"/>
    <w:qFormat/>
    <w:rPr>
      <w:b/>
      <w:i/>
      <w:lang w:val="ru-RU"/>
    </w:rPr>
  </w:style>
  <w:style w:type="character" w:styleId="Strong23" w:customStyle="1">
    <w:name w:val="Strong23"/>
    <w:qFormat/>
    <w:rPr>
      <w:b/>
      <w:i/>
      <w:lang w:val="ru-RU"/>
    </w:rPr>
  </w:style>
  <w:style w:type="character" w:styleId="Strong24" w:customStyle="1">
    <w:name w:val="Strong24"/>
    <w:qFormat/>
    <w:rPr>
      <w:b/>
      <w:i/>
      <w:lang w:val="ru-RU"/>
    </w:rPr>
  </w:style>
  <w:style w:type="character" w:styleId="Strong25" w:customStyle="1">
    <w:name w:val="Strong25"/>
    <w:qFormat/>
    <w:rPr>
      <w:b/>
      <w:i/>
      <w:lang w:val="ru-RU"/>
    </w:rPr>
  </w:style>
  <w:style w:type="character" w:styleId="Style38" w:customStyle="1">
    <w:name w:val="- список ненумерованный первый уровень Знак"/>
    <w:qFormat/>
    <w:rPr>
      <w:rFonts w:ascii="Calibri" w:hAnsi="Calibri" w:eastAsia="Calibri" w:cs="Times New Roman"/>
      <w:sz w:val="22"/>
      <w:szCs w:val="28"/>
      <w:highlight w:val="white"/>
      <w:lang w:eastAsia="en-US"/>
    </w:rPr>
  </w:style>
  <w:style w:type="character" w:styleId="Strong26" w:customStyle="1">
    <w:name w:val="Strong26"/>
    <w:qFormat/>
    <w:rPr>
      <w:b/>
      <w:i/>
      <w:lang w:val="ru-RU"/>
    </w:rPr>
  </w:style>
  <w:style w:type="character" w:styleId="Strong27" w:customStyle="1">
    <w:name w:val="Strong27"/>
    <w:qFormat/>
    <w:rPr>
      <w:b/>
      <w:i/>
      <w:lang w:val="ru-RU"/>
    </w:rPr>
  </w:style>
  <w:style w:type="character" w:styleId="Strong28" w:customStyle="1">
    <w:name w:val="Strong28"/>
    <w:qFormat/>
    <w:rPr>
      <w:b/>
      <w:i/>
      <w:lang w:val="ru-RU"/>
    </w:rPr>
  </w:style>
  <w:style w:type="character" w:styleId="Strong29" w:customStyle="1">
    <w:name w:val="Strong29"/>
    <w:qFormat/>
    <w:rPr>
      <w:b/>
      <w:i/>
      <w:lang w:val="ru-RU"/>
    </w:rPr>
  </w:style>
  <w:style w:type="character" w:styleId="Strong30" w:customStyle="1">
    <w:name w:val="Strong30"/>
    <w:qFormat/>
    <w:rPr>
      <w:b/>
      <w:i/>
      <w:lang w:val="ru-RU"/>
    </w:rPr>
  </w:style>
  <w:style w:type="character" w:styleId="Strong31" w:customStyle="1">
    <w:name w:val="Strong31"/>
    <w:qFormat/>
    <w:rPr>
      <w:b/>
      <w:i/>
      <w:lang w:val="ru-RU"/>
    </w:rPr>
  </w:style>
  <w:style w:type="character" w:styleId="Strong32" w:customStyle="1">
    <w:name w:val="Strong32"/>
    <w:qFormat/>
    <w:rPr>
      <w:b/>
      <w:i/>
      <w:lang w:val="ru-RU"/>
    </w:rPr>
  </w:style>
  <w:style w:type="character" w:styleId="Strong33" w:customStyle="1">
    <w:name w:val="Strong33"/>
    <w:qFormat/>
    <w:rPr>
      <w:b/>
      <w:i/>
      <w:lang w:val="ru-RU"/>
    </w:rPr>
  </w:style>
  <w:style w:type="character" w:styleId="Strong34" w:customStyle="1">
    <w:name w:val="Strong34"/>
    <w:qFormat/>
    <w:rPr>
      <w:b/>
      <w:i/>
      <w:lang w:val="ru-RU"/>
    </w:rPr>
  </w:style>
  <w:style w:type="character" w:styleId="Strong35" w:customStyle="1">
    <w:name w:val="Strong35"/>
    <w:qFormat/>
    <w:rPr>
      <w:b/>
      <w:i/>
      <w:lang w:val="ru-RU"/>
    </w:rPr>
  </w:style>
  <w:style w:type="character" w:styleId="Strong36" w:customStyle="1">
    <w:name w:val="Strong36"/>
    <w:qFormat/>
    <w:rPr>
      <w:b/>
      <w:i/>
      <w:lang w:val="ru-RU"/>
    </w:rPr>
  </w:style>
  <w:style w:type="character" w:styleId="Strong37" w:customStyle="1">
    <w:name w:val="Strong37"/>
    <w:qFormat/>
    <w:rPr>
      <w:b/>
      <w:i/>
      <w:lang w:val="ru-RU"/>
    </w:rPr>
  </w:style>
  <w:style w:type="character" w:styleId="Strong38" w:customStyle="1">
    <w:name w:val="Strong38"/>
    <w:qFormat/>
    <w:rPr>
      <w:b/>
      <w:i/>
      <w:lang w:val="ru-RU"/>
    </w:rPr>
  </w:style>
  <w:style w:type="character" w:styleId="Strong39" w:customStyle="1">
    <w:name w:val="Strong39"/>
    <w:qFormat/>
    <w:rPr>
      <w:b/>
      <w:i/>
      <w:lang w:val="ru-RU"/>
    </w:rPr>
  </w:style>
  <w:style w:type="character" w:styleId="Strong40" w:customStyle="1">
    <w:name w:val="Strong40"/>
    <w:qFormat/>
    <w:rPr>
      <w:b/>
      <w:i/>
      <w:lang w:val="ru-RU"/>
    </w:rPr>
  </w:style>
  <w:style w:type="character" w:styleId="Strong41" w:customStyle="1">
    <w:name w:val="Strong41"/>
    <w:qFormat/>
    <w:rPr>
      <w:b/>
      <w:i/>
      <w:lang w:val="ru-RU"/>
    </w:rPr>
  </w:style>
  <w:style w:type="character" w:styleId="Strong42" w:customStyle="1">
    <w:name w:val="Strong42"/>
    <w:qFormat/>
    <w:rPr>
      <w:b/>
      <w:i/>
      <w:lang w:val="ru-RU"/>
    </w:rPr>
  </w:style>
  <w:style w:type="character" w:styleId="Strong43" w:customStyle="1">
    <w:name w:val="Strong43"/>
    <w:qFormat/>
    <w:rPr>
      <w:b/>
      <w:i/>
      <w:lang w:val="ru-RU"/>
    </w:rPr>
  </w:style>
  <w:style w:type="character" w:styleId="Strong44" w:customStyle="1">
    <w:name w:val="Strong44"/>
    <w:qFormat/>
    <w:rPr>
      <w:b/>
      <w:i/>
      <w:lang w:val="ru-RU"/>
    </w:rPr>
  </w:style>
  <w:style w:type="character" w:styleId="Strong45" w:customStyle="1">
    <w:name w:val="Strong45"/>
    <w:qFormat/>
    <w:rPr>
      <w:b/>
      <w:i/>
      <w:lang w:val="ru-RU"/>
    </w:rPr>
  </w:style>
  <w:style w:type="character" w:styleId="Strong46" w:customStyle="1">
    <w:name w:val="Strong46"/>
    <w:qFormat/>
    <w:rPr>
      <w:b/>
      <w:i/>
      <w:lang w:val="ru-RU"/>
    </w:rPr>
  </w:style>
  <w:style w:type="character" w:styleId="Strong47" w:customStyle="1">
    <w:name w:val="Strong47"/>
    <w:qFormat/>
    <w:rPr>
      <w:b/>
      <w:i/>
      <w:lang w:val="ru-RU"/>
    </w:rPr>
  </w:style>
  <w:style w:type="character" w:styleId="Strong48" w:customStyle="1">
    <w:name w:val="Strong48"/>
    <w:qFormat/>
    <w:rPr>
      <w:b/>
      <w:i/>
      <w:lang w:val="ru-RU"/>
    </w:rPr>
  </w:style>
  <w:style w:type="character" w:styleId="Strong49" w:customStyle="1">
    <w:name w:val="Strong49"/>
    <w:qFormat/>
    <w:rPr>
      <w:b/>
      <w:i/>
      <w:lang w:val="ru-RU"/>
    </w:rPr>
  </w:style>
  <w:style w:type="character" w:styleId="Strong50" w:customStyle="1">
    <w:name w:val="Strong50"/>
    <w:qFormat/>
    <w:rPr>
      <w:b/>
      <w:i/>
      <w:lang w:val="ru-RU"/>
    </w:rPr>
  </w:style>
  <w:style w:type="character" w:styleId="Strong51" w:customStyle="1">
    <w:name w:val="Strong51"/>
    <w:qFormat/>
    <w:rPr>
      <w:b/>
      <w:i/>
      <w:lang w:val="ru-RU"/>
    </w:rPr>
  </w:style>
  <w:style w:type="character" w:styleId="Strong52" w:customStyle="1">
    <w:name w:val="Strong52"/>
    <w:qFormat/>
    <w:rPr>
      <w:b/>
      <w:i/>
      <w:lang w:val="ru-RU"/>
    </w:rPr>
  </w:style>
  <w:style w:type="character" w:styleId="Strong53" w:customStyle="1">
    <w:name w:val="Strong53"/>
    <w:qFormat/>
    <w:rPr>
      <w:b/>
      <w:i/>
      <w:lang w:val="ru-RU"/>
    </w:rPr>
  </w:style>
  <w:style w:type="character" w:styleId="Strong54" w:customStyle="1">
    <w:name w:val="Strong54"/>
    <w:qFormat/>
    <w:rPr>
      <w:b/>
      <w:i/>
      <w:lang w:val="ru-RU"/>
    </w:rPr>
  </w:style>
  <w:style w:type="character" w:styleId="Strong55" w:customStyle="1">
    <w:name w:val="Strong55"/>
    <w:qFormat/>
    <w:rPr>
      <w:b/>
      <w:i/>
      <w:lang w:val="ru-RU"/>
    </w:rPr>
  </w:style>
  <w:style w:type="character" w:styleId="Strong56" w:customStyle="1">
    <w:name w:val="Strong56"/>
    <w:qFormat/>
    <w:rPr>
      <w:b/>
      <w:i/>
      <w:lang w:val="ru-RU"/>
    </w:rPr>
  </w:style>
  <w:style w:type="character" w:styleId="Strong57" w:customStyle="1">
    <w:name w:val="Strong57"/>
    <w:qFormat/>
    <w:rPr>
      <w:b/>
      <w:i/>
      <w:lang w:val="ru-RU"/>
    </w:rPr>
  </w:style>
  <w:style w:type="character" w:styleId="Strong58" w:customStyle="1">
    <w:name w:val="Strong58"/>
    <w:qFormat/>
    <w:rPr>
      <w:b/>
      <w:i/>
      <w:lang w:val="ru-RU"/>
    </w:rPr>
  </w:style>
  <w:style w:type="character" w:styleId="Strong59" w:customStyle="1">
    <w:name w:val="Strong59"/>
    <w:qFormat/>
    <w:rPr>
      <w:b/>
      <w:i/>
      <w:lang w:val="ru-RU"/>
    </w:rPr>
  </w:style>
  <w:style w:type="character" w:styleId="Strong60" w:customStyle="1">
    <w:name w:val="Strong60"/>
    <w:qFormat/>
    <w:rPr>
      <w:b/>
      <w:i/>
      <w:lang w:val="ru-RU"/>
    </w:rPr>
  </w:style>
  <w:style w:type="character" w:styleId="Strong61" w:customStyle="1">
    <w:name w:val="Strong61"/>
    <w:qFormat/>
    <w:rPr>
      <w:b/>
      <w:i/>
      <w:lang w:val="ru-RU"/>
    </w:rPr>
  </w:style>
  <w:style w:type="character" w:styleId="Strong62" w:customStyle="1">
    <w:name w:val="Strong62"/>
    <w:qFormat/>
    <w:rPr>
      <w:b/>
      <w:i/>
      <w:lang w:val="ru-RU"/>
    </w:rPr>
  </w:style>
  <w:style w:type="character" w:styleId="Strong63" w:customStyle="1">
    <w:name w:val="Strong63"/>
    <w:qFormat/>
    <w:rPr>
      <w:b/>
      <w:i/>
      <w:lang w:val="ru-RU"/>
    </w:rPr>
  </w:style>
  <w:style w:type="character" w:styleId="Strong64" w:customStyle="1">
    <w:name w:val="Strong64"/>
    <w:qFormat/>
    <w:rPr>
      <w:b/>
      <w:i/>
      <w:lang w:val="ru-RU"/>
    </w:rPr>
  </w:style>
  <w:style w:type="character" w:styleId="Strong65" w:customStyle="1">
    <w:name w:val="Strong65"/>
    <w:qFormat/>
    <w:rPr>
      <w:b/>
      <w:i/>
      <w:lang w:val="ru-RU"/>
    </w:rPr>
  </w:style>
  <w:style w:type="character" w:styleId="Strong66" w:customStyle="1">
    <w:name w:val="Strong66"/>
    <w:qFormat/>
    <w:rPr>
      <w:b/>
      <w:i/>
      <w:lang w:val="ru-RU"/>
    </w:rPr>
  </w:style>
  <w:style w:type="character" w:styleId="Strong67" w:customStyle="1">
    <w:name w:val="Strong67"/>
    <w:qFormat/>
    <w:rPr>
      <w:b/>
      <w:i/>
      <w:lang w:val="ru-RU"/>
    </w:rPr>
  </w:style>
  <w:style w:type="character" w:styleId="Strong68" w:customStyle="1">
    <w:name w:val="Strong68"/>
    <w:qFormat/>
    <w:rPr>
      <w:b/>
      <w:i/>
      <w:lang w:val="ru-RU"/>
    </w:rPr>
  </w:style>
  <w:style w:type="character" w:styleId="Strong69" w:customStyle="1">
    <w:name w:val="Strong69"/>
    <w:qFormat/>
    <w:rPr>
      <w:b/>
      <w:i/>
      <w:lang w:val="ru-RU"/>
    </w:rPr>
  </w:style>
  <w:style w:type="character" w:styleId="Strong70" w:customStyle="1">
    <w:name w:val="Strong70"/>
    <w:qFormat/>
    <w:rPr>
      <w:b/>
      <w:i/>
      <w:lang w:val="ru-RU"/>
    </w:rPr>
  </w:style>
  <w:style w:type="character" w:styleId="Strong71" w:customStyle="1">
    <w:name w:val="Strong71"/>
    <w:qFormat/>
    <w:rPr>
      <w:b/>
      <w:i/>
      <w:lang w:val="ru-RU"/>
    </w:rPr>
  </w:style>
  <w:style w:type="character" w:styleId="Strong72" w:customStyle="1">
    <w:name w:val="Strong72"/>
    <w:qFormat/>
    <w:rPr>
      <w:b/>
      <w:i/>
      <w:lang w:val="ru-RU"/>
    </w:rPr>
  </w:style>
  <w:style w:type="character" w:styleId="Strong73" w:customStyle="1">
    <w:name w:val="Strong73"/>
    <w:qFormat/>
    <w:rPr>
      <w:b/>
      <w:i/>
      <w:lang w:val="ru-RU"/>
    </w:rPr>
  </w:style>
  <w:style w:type="character" w:styleId="Strong74" w:customStyle="1">
    <w:name w:val="Strong74"/>
    <w:qFormat/>
    <w:rPr>
      <w:b/>
      <w:i/>
      <w:lang w:val="ru-RU"/>
    </w:rPr>
  </w:style>
  <w:style w:type="character" w:styleId="Strong75" w:customStyle="1">
    <w:name w:val="Strong75"/>
    <w:qFormat/>
    <w:rPr>
      <w:b/>
      <w:i/>
      <w:lang w:val="ru-RU"/>
    </w:rPr>
  </w:style>
  <w:style w:type="character" w:styleId="Strong76" w:customStyle="1">
    <w:name w:val="Strong76"/>
    <w:qFormat/>
    <w:rPr>
      <w:b/>
      <w:i/>
      <w:lang w:val="ru-RU"/>
    </w:rPr>
  </w:style>
  <w:style w:type="character" w:styleId="Strong77" w:customStyle="1">
    <w:name w:val="Strong77"/>
    <w:qFormat/>
    <w:rPr>
      <w:b/>
      <w:i/>
      <w:lang w:val="ru-RU"/>
    </w:rPr>
  </w:style>
  <w:style w:type="character" w:styleId="Strong78" w:customStyle="1">
    <w:name w:val="Strong78"/>
    <w:qFormat/>
    <w:rPr>
      <w:b/>
      <w:i/>
      <w:lang w:val="ru-RU"/>
    </w:rPr>
  </w:style>
  <w:style w:type="character" w:styleId="ListParagraphChar2" w:customStyle="1">
    <w:name w:val="List Paragraph Char2"/>
    <w:qFormat/>
    <w:rPr>
      <w:sz w:val="24"/>
      <w:szCs w:val="24"/>
      <w:lang w:eastAsia="ru-RU"/>
    </w:rPr>
  </w:style>
  <w:style w:type="character" w:styleId="Strong79" w:customStyle="1">
    <w:name w:val="Strong79"/>
    <w:qFormat/>
    <w:rPr>
      <w:b/>
      <w:i/>
      <w:lang w:val="ru-RU"/>
    </w:rPr>
  </w:style>
  <w:style w:type="character" w:styleId="Strong80" w:customStyle="1">
    <w:name w:val="Strong80"/>
    <w:qFormat/>
    <w:rPr>
      <w:b/>
      <w:i/>
      <w:lang w:val="ru-RU"/>
    </w:rPr>
  </w:style>
  <w:style w:type="character" w:styleId="Strong81" w:customStyle="1">
    <w:name w:val="Strong81"/>
    <w:qFormat/>
    <w:rPr>
      <w:b/>
      <w:i/>
      <w:lang w:val="ru-RU"/>
    </w:rPr>
  </w:style>
  <w:style w:type="character" w:styleId="Strong82" w:customStyle="1">
    <w:name w:val="Strong82"/>
    <w:qFormat/>
    <w:rPr>
      <w:b/>
      <w:i/>
      <w:lang w:val="ru-RU"/>
    </w:rPr>
  </w:style>
  <w:style w:type="character" w:styleId="Strong83" w:customStyle="1">
    <w:name w:val="Strong83"/>
    <w:qFormat/>
    <w:rPr>
      <w:b/>
      <w:i/>
      <w:lang w:val="ru-RU"/>
    </w:rPr>
  </w:style>
  <w:style w:type="character" w:styleId="Strong84" w:customStyle="1">
    <w:name w:val="Strong84"/>
    <w:qFormat/>
    <w:rPr>
      <w:b/>
      <w:i/>
      <w:lang w:val="ru-RU"/>
    </w:rPr>
  </w:style>
  <w:style w:type="character" w:styleId="Strong85" w:customStyle="1">
    <w:name w:val="Strong85"/>
    <w:qFormat/>
    <w:rPr>
      <w:b/>
      <w:i/>
      <w:lang w:val="ru-RU"/>
    </w:rPr>
  </w:style>
  <w:style w:type="character" w:styleId="Strong86" w:customStyle="1">
    <w:name w:val="Strong86"/>
    <w:qFormat/>
    <w:rPr>
      <w:b/>
      <w:i/>
      <w:lang w:val="ru-RU"/>
    </w:rPr>
  </w:style>
  <w:style w:type="character" w:styleId="Strong87" w:customStyle="1">
    <w:name w:val="Strong87"/>
    <w:qFormat/>
    <w:rPr>
      <w:b/>
      <w:i/>
      <w:lang w:val="ru-RU"/>
    </w:rPr>
  </w:style>
  <w:style w:type="character" w:styleId="Strong88" w:customStyle="1">
    <w:name w:val="Strong88"/>
    <w:qFormat/>
    <w:rPr>
      <w:b/>
      <w:i/>
      <w:lang w:val="ru-RU"/>
    </w:rPr>
  </w:style>
  <w:style w:type="character" w:styleId="Strong89" w:customStyle="1">
    <w:name w:val="Strong89"/>
    <w:qFormat/>
    <w:rPr>
      <w:b/>
      <w:i/>
      <w:lang w:val="ru-RU"/>
    </w:rPr>
  </w:style>
  <w:style w:type="character" w:styleId="Strong90" w:customStyle="1">
    <w:name w:val="Strong90"/>
    <w:qFormat/>
    <w:rPr>
      <w:b/>
      <w:i/>
      <w:lang w:val="ru-RU"/>
    </w:rPr>
  </w:style>
  <w:style w:type="character" w:styleId="Strong91" w:customStyle="1">
    <w:name w:val="Strong91"/>
    <w:qFormat/>
    <w:rPr>
      <w:b/>
      <w:i/>
      <w:lang w:val="ru-RU"/>
    </w:rPr>
  </w:style>
  <w:style w:type="character" w:styleId="Strong92" w:customStyle="1">
    <w:name w:val="Strong92"/>
    <w:qFormat/>
    <w:rPr>
      <w:b/>
      <w:i/>
      <w:lang w:val="ru-RU"/>
    </w:rPr>
  </w:style>
  <w:style w:type="character" w:styleId="Strong93" w:customStyle="1">
    <w:name w:val="Strong93"/>
    <w:qFormat/>
    <w:rPr>
      <w:b/>
      <w:i/>
      <w:lang w:val="ru-RU"/>
    </w:rPr>
  </w:style>
  <w:style w:type="character" w:styleId="Strong94" w:customStyle="1">
    <w:name w:val="Strong94"/>
    <w:qFormat/>
    <w:rPr>
      <w:b/>
      <w:i/>
      <w:lang w:val="ru-RU"/>
    </w:rPr>
  </w:style>
  <w:style w:type="character" w:styleId="Strong95" w:customStyle="1">
    <w:name w:val="Strong95"/>
    <w:qFormat/>
    <w:rPr>
      <w:b/>
      <w:i/>
      <w:lang w:val="ru-RU"/>
    </w:rPr>
  </w:style>
  <w:style w:type="character" w:styleId="Strong96" w:customStyle="1">
    <w:name w:val="Strong96"/>
    <w:qFormat/>
    <w:rPr>
      <w:b/>
      <w:i/>
      <w:lang w:val="ru-RU"/>
    </w:rPr>
  </w:style>
  <w:style w:type="character" w:styleId="ListNumStepChar" w:customStyle="1">
    <w:name w:val="ListNumStep Char"/>
    <w:qFormat/>
    <w:rPr>
      <w:rFonts w:ascii="Calibri" w:hAnsi="Calibri" w:eastAsia="Calibri" w:cs="Times New Roman"/>
      <w:sz w:val="24"/>
      <w:szCs w:val="22"/>
      <w:lang w:eastAsia="en-US"/>
    </w:rPr>
  </w:style>
  <w:style w:type="character" w:styleId="ListNumStep2Char" w:customStyle="1">
    <w:name w:val="ListNumStep 2 Char"/>
    <w:qFormat/>
    <w:rPr>
      <w:rFonts w:ascii="Calibri" w:hAnsi="Calibri" w:eastAsia="Calibri" w:cs="Times New Roman"/>
      <w:sz w:val="24"/>
      <w:szCs w:val="22"/>
      <w:lang w:eastAsia="en-US"/>
    </w:rPr>
  </w:style>
  <w:style w:type="character" w:styleId="ListNumStep3Char" w:customStyle="1">
    <w:name w:val="ListNumStep 3 Char"/>
    <w:qFormat/>
    <w:rPr>
      <w:rFonts w:ascii="Calibri" w:hAnsi="Calibri" w:eastAsia="Calibri" w:cs="Times New Roman"/>
      <w:sz w:val="24"/>
      <w:szCs w:val="22"/>
      <w:lang w:eastAsia="en-US"/>
    </w:rPr>
  </w:style>
  <w:style w:type="character" w:styleId="ListNumStep4Char" w:customStyle="1">
    <w:name w:val="ListNumStep 4 Char"/>
    <w:qFormat/>
    <w:rPr>
      <w:rFonts w:ascii="Calibri" w:hAnsi="Calibri" w:eastAsia="Calibri" w:cs="Times New Roman"/>
      <w:sz w:val="24"/>
      <w:szCs w:val="22"/>
      <w:lang w:eastAsia="en-US"/>
    </w:rPr>
  </w:style>
  <w:style w:type="character" w:styleId="ListNumStep5Char" w:customStyle="1">
    <w:name w:val="ListNumStep 5 Char"/>
    <w:qFormat/>
    <w:rPr>
      <w:rFonts w:ascii="Calibri" w:hAnsi="Calibri" w:eastAsia="Calibri" w:cs="Times New Roman"/>
      <w:sz w:val="24"/>
      <w:szCs w:val="22"/>
      <w:lang w:eastAsia="en-US"/>
    </w:rPr>
  </w:style>
  <w:style w:type="character" w:styleId="ListNumStep6Char" w:customStyle="1">
    <w:name w:val="ListNumStep 6 Char"/>
    <w:qFormat/>
    <w:rPr>
      <w:rFonts w:ascii="Calibri" w:hAnsi="Calibri" w:eastAsia="Calibri" w:cs="Times New Roman"/>
      <w:sz w:val="24"/>
      <w:szCs w:val="22"/>
      <w:lang w:eastAsia="en-US"/>
    </w:rPr>
  </w:style>
  <w:style w:type="character" w:styleId="TableListOutNum2Char" w:customStyle="1">
    <w:name w:val="TableListOutNum 2 Char"/>
    <w:qFormat/>
    <w:rPr>
      <w:rFonts w:ascii="Times New Roman" w:hAnsi="Times New Roman" w:eastAsia="Times New Roman" w:cs="Times New Roman"/>
      <w:spacing w:val="-5"/>
      <w:sz w:val="28"/>
      <w:szCs w:val="24"/>
      <w:lang w:eastAsia="ru-RU"/>
    </w:rPr>
  </w:style>
  <w:style w:type="character" w:styleId="Style39" w:customStyle="1">
    <w:name w:val="Шапка таблицы Знак"/>
    <w:qFormat/>
    <w:rPr>
      <w:rFonts w:ascii="Calibri" w:hAnsi="Calibri" w:eastAsia="Calibri" w:cs="Times New Roman"/>
      <w:b/>
      <w:bCs/>
      <w:sz w:val="22"/>
      <w:szCs w:val="18"/>
      <w:lang w:eastAsia="en-US"/>
    </w:rPr>
  </w:style>
  <w:style w:type="character" w:styleId="Strong97" w:customStyle="1">
    <w:name w:val="Strong97"/>
    <w:qFormat/>
    <w:rPr>
      <w:b/>
      <w:i/>
      <w:lang w:val="ru-RU"/>
    </w:rPr>
  </w:style>
  <w:style w:type="character" w:styleId="Strong98" w:customStyle="1">
    <w:name w:val="Strong98"/>
    <w:qFormat/>
    <w:rPr>
      <w:b/>
      <w:i/>
      <w:lang w:val="ru-RU"/>
    </w:rPr>
  </w:style>
  <w:style w:type="character" w:styleId="Strong99" w:customStyle="1">
    <w:name w:val="Strong99"/>
    <w:qFormat/>
    <w:rPr>
      <w:b/>
      <w:i/>
      <w:lang w:val="ru-RU"/>
    </w:rPr>
  </w:style>
  <w:style w:type="character" w:styleId="Strong100" w:customStyle="1">
    <w:name w:val="Strong100"/>
    <w:qFormat/>
    <w:rPr>
      <w:b/>
      <w:i/>
      <w:lang w:val="ru-RU"/>
    </w:rPr>
  </w:style>
  <w:style w:type="character" w:styleId="Strong101" w:customStyle="1">
    <w:name w:val="Strong101"/>
    <w:qFormat/>
    <w:rPr>
      <w:b/>
      <w:i/>
      <w:lang w:val="ru-RU"/>
    </w:rPr>
  </w:style>
  <w:style w:type="character" w:styleId="Strong102" w:customStyle="1">
    <w:name w:val="Strong102"/>
    <w:qFormat/>
    <w:rPr>
      <w:b/>
      <w:i/>
      <w:lang w:val="ru-RU"/>
    </w:rPr>
  </w:style>
  <w:style w:type="character" w:styleId="Strong103" w:customStyle="1">
    <w:name w:val="Strong103"/>
    <w:qFormat/>
    <w:rPr>
      <w:b/>
      <w:i/>
      <w:lang w:val="ru-RU"/>
    </w:rPr>
  </w:style>
  <w:style w:type="character" w:styleId="Strong104" w:customStyle="1">
    <w:name w:val="Strong104"/>
    <w:qFormat/>
    <w:rPr>
      <w:b/>
      <w:i/>
      <w:lang w:val="ru-RU"/>
    </w:rPr>
  </w:style>
  <w:style w:type="character" w:styleId="Strong105" w:customStyle="1">
    <w:name w:val="Strong105"/>
    <w:qFormat/>
    <w:rPr>
      <w:b/>
      <w:i/>
      <w:lang w:val="ru-RU"/>
    </w:rPr>
  </w:style>
  <w:style w:type="character" w:styleId="111" w:customStyle="1">
    <w:name w:val="Неразрешенное упоминание11"/>
    <w:basedOn w:val="DefaultParagraphFont"/>
    <w:qFormat/>
    <w:rPr>
      <w:color w:val="605E5C"/>
      <w:highlight w:val="lightGray"/>
    </w:rPr>
  </w:style>
  <w:style w:type="character" w:styleId="Nolink" w:customStyle="1">
    <w:name w:val="nolink"/>
    <w:basedOn w:val="DefaultParagraphFont"/>
    <w:qFormat/>
    <w:rPr/>
  </w:style>
  <w:style w:type="character" w:styleId="Ktmrichtext" w:customStyle="1">
    <w:name w:val="ktm-richtext"/>
    <w:basedOn w:val="DefaultParagraphFont"/>
    <w:qFormat/>
    <w:rPr/>
  </w:style>
  <w:style w:type="character" w:styleId="BZ" w:customStyle="1">
    <w:name w:val="BZ_А Знак"/>
    <w:basedOn w:val="DefaultParagraphFont"/>
    <w:qFormat/>
    <w:rPr>
      <w:sz w:val="26"/>
      <w:szCs w:val="28"/>
      <w:lang w:eastAsia="x-none"/>
    </w:rPr>
  </w:style>
  <w:style w:type="character" w:styleId="26" w:customStyle="1">
    <w:name w:val="Неразрешенное упоминание2"/>
    <w:basedOn w:val="DefaultParagraphFont"/>
    <w:qFormat/>
    <w:rPr>
      <w:color w:val="605E5C"/>
      <w:highlight w:val="lightGray"/>
    </w:rPr>
  </w:style>
  <w:style w:type="character" w:styleId="112" w:customStyle="1">
    <w:name w:val="__ТекстОснБезОтст_1и1"/>
    <w:qFormat/>
    <w:rPr>
      <w:szCs w:val="24"/>
    </w:rPr>
  </w:style>
  <w:style w:type="character" w:styleId="14" w:customStyle="1">
    <w:name w:val="_НазвСтолбца1"/>
    <w:qFormat/>
    <w:rPr>
      <w:b/>
      <w:bCs/>
    </w:rPr>
  </w:style>
  <w:style w:type="character" w:styleId="Scrollcodedefaultnewcontentvalue" w:customStyle="1">
    <w:name w:val="scroll-code_defaultnew_content_value"/>
    <w:basedOn w:val="DefaultParagraphFont"/>
    <w:qFormat/>
    <w:rPr>
      <w:color w:val="009900"/>
    </w:rPr>
  </w:style>
  <w:style w:type="character" w:styleId="Scrollcodedefaultnewcontentplain" w:customStyle="1">
    <w:name w:val="scroll-code_defaultnew_content_plain"/>
    <w:basedOn w:val="DefaultParagraphFont"/>
    <w:qFormat/>
    <w:rPr>
      <w:color w:val="000000"/>
    </w:rPr>
  </w:style>
  <w:style w:type="character" w:styleId="Scrollcodedefaultnewcontentcomments" w:customStyle="1">
    <w:name w:val="scroll-code_defaultnew_content_comments"/>
    <w:basedOn w:val="DefaultParagraphFont"/>
    <w:qFormat/>
    <w:rPr>
      <w:color w:val="008200"/>
    </w:rPr>
  </w:style>
  <w:style w:type="character" w:styleId="Scrollcodedefaultnewcontentcolor1" w:customStyle="1">
    <w:name w:val="scroll-code_defaultnew_content_color1"/>
    <w:basedOn w:val="DefaultParagraphFont"/>
    <w:qFormat/>
    <w:rPr>
      <w:color w:val="808080"/>
    </w:rPr>
  </w:style>
  <w:style w:type="character" w:styleId="Scrollcodedefaultnewcontentkeyword" w:customStyle="1">
    <w:name w:val="scroll-code_defaultnew_content_keyword"/>
    <w:basedOn w:val="DefaultParagraphFont"/>
    <w:qFormat/>
    <w:rPr>
      <w:b/>
      <w:bCs/>
      <w:color w:val="336699"/>
    </w:rPr>
  </w:style>
  <w:style w:type="character" w:styleId="Scrollcodedefaultnewcontentstring" w:customStyle="1">
    <w:name w:val="scroll-code_defaultnew_content_string"/>
    <w:basedOn w:val="DefaultParagraphFont"/>
    <w:qFormat/>
    <w:rPr>
      <w:color w:val="003366"/>
    </w:rPr>
  </w:style>
  <w:style w:type="character" w:styleId="Scrollcodedefaultnewcontentpreprocessor" w:customStyle="1">
    <w:name w:val="scroll-code_defaultnew_content_preprocessor"/>
    <w:basedOn w:val="DefaultParagraphFont"/>
    <w:qFormat/>
    <w:rPr>
      <w:color w:val="808080"/>
    </w:rPr>
  </w:style>
  <w:style w:type="character" w:styleId="Scrollcodedefaultnewcontentfunctions" w:customStyle="1">
    <w:name w:val="scroll-code_defaultnew_content_functions"/>
    <w:basedOn w:val="DefaultParagraphFont"/>
    <w:qFormat/>
    <w:rPr>
      <w:color w:val="FF1493"/>
    </w:rPr>
  </w:style>
  <w:style w:type="character" w:styleId="Style40" w:customStyle="1">
    <w:name w:val="Обычный (Интернет) Знак"/>
    <w:qFormat/>
    <w:rPr>
      <w:sz w:val="24"/>
      <w:szCs w:val="24"/>
    </w:rPr>
  </w:style>
  <w:style w:type="character" w:styleId="BZ1" w:customStyle="1">
    <w:name w:val="BZ_Табл_список Знак"/>
    <w:basedOn w:val="DefaultParagraphFont"/>
    <w:qFormat/>
    <w:rPr>
      <w:iCs/>
      <w:sz w:val="24"/>
      <w:szCs w:val="24"/>
    </w:rPr>
  </w:style>
  <w:style w:type="character" w:styleId="NV" w:customStyle="1">
    <w:name w:val="NV_текст таблицы Знак"/>
    <w:basedOn w:val="DefaultParagraphFont"/>
    <w:qFormat/>
    <w:rPr>
      <w:sz w:val="22"/>
    </w:rPr>
  </w:style>
  <w:style w:type="character" w:styleId="Style41" w:customStyle="1">
    <w:name w:val="Таблица_Список Знак"/>
    <w:basedOn w:val="DefaultParagraphFont"/>
    <w:qFormat/>
    <w:rPr>
      <w:sz w:val="24"/>
      <w:szCs w:val="24"/>
      <w:lang w:eastAsia="x-none"/>
    </w:rPr>
  </w:style>
  <w:style w:type="character" w:styleId="Style42" w:customStyle="1">
    <w:name w:val="!Табли_Нум Знак"/>
    <w:basedOn w:val="DefaultParagraphFont"/>
    <w:qFormat/>
    <w:rPr>
      <w:rFonts w:ascii="Calibri" w:hAnsi="Calibri" w:eastAsia="Calibri" w:cs="Times New Roman"/>
      <w:color w:val="000000"/>
      <w:sz w:val="24"/>
      <w:szCs w:val="24"/>
      <w:lang w:eastAsia="en-US"/>
    </w:rPr>
  </w:style>
  <w:style w:type="character" w:styleId="Hljsnumber" w:customStyle="1">
    <w:name w:val="hljs-number"/>
    <w:basedOn w:val="DefaultParagraphFont"/>
    <w:qFormat/>
    <w:rPr/>
  </w:style>
  <w:style w:type="character" w:styleId="Hljskeyword" w:customStyle="1">
    <w:name w:val="hljs-keyword"/>
    <w:basedOn w:val="DefaultParagraphFont"/>
    <w:qFormat/>
    <w:rPr/>
  </w:style>
  <w:style w:type="character" w:styleId="Jiraissue" w:customStyle="1">
    <w:name w:val="jira-issue"/>
    <w:basedOn w:val="DefaultParagraphFont"/>
    <w:qFormat/>
    <w:rPr/>
  </w:style>
  <w:style w:type="character" w:styleId="Summary" w:customStyle="1">
    <w:name w:val="summary"/>
    <w:basedOn w:val="DefaultParagraphFont"/>
    <w:qFormat/>
    <w:rPr/>
  </w:style>
  <w:style w:type="character" w:styleId="Auilozenge" w:customStyle="1">
    <w:name w:val="aui-lozenge"/>
    <w:basedOn w:val="DefaultParagraphFont"/>
    <w:qFormat/>
    <w:rPr/>
  </w:style>
  <w:style w:type="character" w:styleId="211" w:customStyle="1">
    <w:name w:val="Заголовок 2 Знак1"/>
    <w:basedOn w:val="DefaultParagraphFont"/>
    <w:qFormat/>
    <w:rPr>
      <w:rFonts w:ascii="Times New Roman" w:hAnsi="Times New Roman" w:eastAsia="Times New Roman" w:cs="Times New Roman"/>
      <w:b/>
      <w:spacing w:val="-5"/>
      <w:sz w:val="28"/>
      <w:szCs w:val="24"/>
      <w:lang w:eastAsia="ru-RU"/>
    </w:rPr>
  </w:style>
  <w:style w:type="character" w:styleId="FootnoteAnchor" w:customStyle="1">
    <w:name w:val="Footnote Anchor"/>
    <w:qFormat/>
    <w:rPr>
      <w:vertAlign w:val="superscript"/>
      <w:lang w:val="ru-RU"/>
    </w:rPr>
  </w:style>
  <w:style w:type="character" w:styleId="EndnoteAnchor" w:customStyle="1">
    <w:name w:val="Endnote Anchor"/>
    <w:qFormat/>
    <w:rPr>
      <w:vertAlign w:val="superscript"/>
      <w:lang w:val="ru-RU"/>
    </w:rPr>
  </w:style>
  <w:style w:type="character" w:styleId="15" w:customStyle="1">
    <w:name w:val="Текст Знак1"/>
    <w:qFormat/>
    <w:rPr>
      <w:rFonts w:ascii="Times New Roman" w:hAnsi="Times New Roman" w:eastAsia="Times New Roman" w:cs="Times New Roman"/>
      <w:sz w:val="28"/>
      <w:szCs w:val="24"/>
      <w:lang w:eastAsia="ru-RU"/>
    </w:rPr>
  </w:style>
  <w:style w:type="character" w:styleId="NIC22" w:customStyle="1">
    <w:name w:val="NIC_Заголовок_2-2 Знак"/>
    <w:qFormat/>
    <w:rPr>
      <w:rFonts w:ascii="Times New Roman" w:hAnsi="Times New Roman" w:eastAsia="Times New Roman" w:cs="Times New Roman"/>
      <w:b/>
      <w:bCs/>
      <w:sz w:val="28"/>
      <w:szCs w:val="28"/>
      <w:lang w:eastAsia="ru-RU"/>
    </w:rPr>
  </w:style>
  <w:style w:type="character" w:styleId="212" w:customStyle="1">
    <w:name w:val="Красная строка 2 Знак1"/>
    <w:basedOn w:val="DefaultParagraphFont"/>
    <w:qFormat/>
    <w:rPr>
      <w:color w:val="605E5C"/>
      <w:highlight w:val="lightGray"/>
    </w:rPr>
  </w:style>
  <w:style w:type="character" w:styleId="16" w:customStyle="1">
    <w:name w:val="Основной текст Знак1"/>
    <w:basedOn w:val="DefaultParagraphFont"/>
    <w:qFormat/>
    <w:rPr>
      <w:rFonts w:ascii="Times New Roman" w:hAnsi="Times New Roman" w:eastAsia="Times New Roman" w:cs="Times New Roman"/>
      <w:spacing w:val="-5"/>
      <w:sz w:val="28"/>
      <w:szCs w:val="24"/>
      <w:lang w:eastAsia="ru-RU"/>
    </w:rPr>
  </w:style>
  <w:style w:type="character" w:styleId="17" w:customStyle="1">
    <w:name w:val="Красная строка Знак1"/>
    <w:basedOn w:val="16"/>
    <w:qFormat/>
    <w:rPr>
      <w:rFonts w:ascii="Times New Roman" w:hAnsi="Times New Roman" w:eastAsia="Times New Roman" w:cs="Times New Roman"/>
      <w:spacing w:val="-5"/>
      <w:sz w:val="22"/>
      <w:szCs w:val="24"/>
      <w:lang w:eastAsia="ru-RU"/>
    </w:rPr>
  </w:style>
  <w:style w:type="character" w:styleId="18" w:customStyle="1">
    <w:name w:val="Схема документа Знак1"/>
    <w:basedOn w:val="DefaultParagraphFont"/>
    <w:qFormat/>
    <w:rPr>
      <w:rFonts w:ascii="Segoe UI" w:hAnsi="Segoe UI" w:cs="Segoe UI"/>
      <w:sz w:val="16"/>
      <w:szCs w:val="16"/>
    </w:rPr>
  </w:style>
  <w:style w:type="character" w:styleId="Style43" w:customStyle="1">
    <w:name w:val="Рис_Нум Знак"/>
    <w:basedOn w:val="DefaultParagraphFont"/>
    <w:qFormat/>
    <w:rPr>
      <w:iCs/>
      <w:spacing w:val="-5"/>
      <w:sz w:val="28"/>
      <w:lang w:eastAsia="en-US"/>
    </w:rPr>
  </w:style>
  <w:style w:type="character" w:styleId="Gap" w:customStyle="1">
    <w:name w:val="Gap Знак"/>
    <w:basedOn w:val="DefaultParagraphFont"/>
    <w:qFormat/>
    <w:rPr>
      <w:spacing w:val="-5"/>
      <w:sz w:val="12"/>
      <w:szCs w:val="24"/>
    </w:rPr>
  </w:style>
  <w:style w:type="character" w:styleId="19" w:customStyle="1">
    <w:name w:val="Обычный 1 Знак"/>
    <w:basedOn w:val="DefaultParagraphFont"/>
    <w:qFormat/>
    <w:rPr>
      <w:sz w:val="24"/>
      <w:szCs w:val="24"/>
    </w:rPr>
  </w:style>
  <w:style w:type="character" w:styleId="Dfn1" w:customStyle="1">
    <w:name w:val="dfn"/>
    <w:basedOn w:val="DefaultParagraphFont"/>
    <w:qFormat/>
    <w:rPr/>
  </w:style>
  <w:style w:type="character" w:styleId="Diffhtmladded" w:customStyle="1">
    <w:name w:val="diff-html-added"/>
    <w:basedOn w:val="DefaultParagraphFont"/>
    <w:qFormat/>
    <w:rPr/>
  </w:style>
  <w:style w:type="character" w:styleId="Confluenceembeddedfilewrapper" w:customStyle="1">
    <w:name w:val="confluence-embedded-file-wrapper"/>
    <w:basedOn w:val="DefaultParagraphFont"/>
    <w:qFormat/>
    <w:rPr/>
  </w:style>
  <w:style w:type="character" w:styleId="110" w:customStyle="1">
    <w:name w:val="Заголовок1"/>
    <w:basedOn w:val="DefaultParagraphFont"/>
    <w:qFormat/>
    <w:rPr/>
  </w:style>
  <w:style w:type="character" w:styleId="2105" w:customStyle="1">
    <w:name w:val="!2.105_Документ_Код"/>
    <w:qFormat/>
    <w:rPr>
      <w:rFonts w:ascii="Courier New" w:hAnsi="Courier New" w:eastAsia="Courier New" w:cs="Courier New"/>
      <w:color w:val="000000"/>
      <w:spacing w:val="0"/>
      <w:szCs w:val="17"/>
      <w:lang w:val="en-US"/>
    </w:rPr>
  </w:style>
  <w:style w:type="character" w:styleId="21051" w:customStyle="1">
    <w:name w:val="!2.105_Документ_Наименование_рисунка"/>
    <w:qFormat/>
    <w:rPr>
      <w:color w:val="000000"/>
      <w:spacing w:val="0"/>
      <w:sz w:val="24"/>
    </w:rPr>
  </w:style>
  <w:style w:type="character" w:styleId="21052" w:customStyle="1">
    <w:name w:val="!2.105_Документе_Таблица_числовые Знак"/>
    <w:qFormat/>
    <w:rPr>
      <w:rFonts w:cs="Times New Roman"/>
      <w:spacing w:val="-5"/>
      <w:sz w:val="28"/>
      <w:szCs w:val="24"/>
      <w:lang w:eastAsia="en-US"/>
    </w:rPr>
  </w:style>
  <w:style w:type="character" w:styleId="21053" w:customStyle="1">
    <w:name w:val="!2.105_Документ_Таблица_шапка Знак"/>
    <w:qFormat/>
    <w:rPr>
      <w:rFonts w:ascii="Times New Roman Полужирный" w:hAnsi="Times New Roman Полужирный" w:cs="Times New Roman (Основной текст"/>
      <w:b/>
      <w:color w:val="000000"/>
      <w:spacing w:val="-5"/>
      <w:sz w:val="28"/>
      <w:szCs w:val="24"/>
      <w:lang w:eastAsia="en-US"/>
    </w:rPr>
  </w:style>
  <w:style w:type="character" w:styleId="UnresolvedMention1" w:customStyle="1">
    <w:name w:val="Unresolved Mention1"/>
    <w:basedOn w:val="DefaultParagraphFont"/>
    <w:qFormat/>
    <w:rPr>
      <w:color w:val="605E5C"/>
      <w:highlight w:val="lightGray"/>
    </w:rPr>
  </w:style>
  <w:style w:type="character" w:styleId="Mwpagetitlemain" w:customStyle="1">
    <w:name w:val="mw-page-title-main"/>
    <w:basedOn w:val="DefaultParagraphFont"/>
    <w:qFormat/>
    <w:rPr/>
  </w:style>
  <w:style w:type="character" w:styleId="113" w:customStyle="1">
    <w:name w:val="Текст примечания Знак1"/>
    <w:qFormat/>
    <w:rPr>
      <w:rFonts w:eastAsia="Times New Roman" w:cs="Times New Roman"/>
      <w:color w:val="000000"/>
      <w:sz w:val="20"/>
      <w:szCs w:val="20"/>
      <w:lang w:eastAsia="ru-RU"/>
    </w:rPr>
  </w:style>
  <w:style w:type="character" w:styleId="34" w:customStyle="1">
    <w:name w:val="Неразрешенное упоминание3"/>
    <w:basedOn w:val="DefaultParagraphFont"/>
    <w:qFormat/>
    <w:rPr>
      <w:color w:val="605E5C"/>
      <w:highlight w:val="lightGray"/>
    </w:rPr>
  </w:style>
  <w:style w:type="character" w:styleId="H3" w:customStyle="1">
    <w:name w:val="H3 Знак"/>
    <w:qFormat/>
    <w:rPr>
      <w:b/>
      <w:bCs/>
      <w:kern w:val="2"/>
      <w:sz w:val="24"/>
      <w:szCs w:val="26"/>
    </w:rPr>
  </w:style>
  <w:style w:type="character" w:styleId="Eop" w:customStyle="1">
    <w:name w:val="eop"/>
    <w:basedOn w:val="DefaultParagraphFont"/>
    <w:qFormat/>
    <w:rPr/>
  </w:style>
  <w:style w:type="character" w:styleId="Tdtabletext" w:customStyle="1">
    <w:name w:val="td_table_text Знак"/>
    <w:qFormat/>
    <w:rPr>
      <w:rFonts w:ascii="Arial" w:hAnsi="Arial" w:cs="Arial"/>
      <w:sz w:val="22"/>
      <w:szCs w:val="24"/>
    </w:rPr>
  </w:style>
  <w:style w:type="character" w:styleId="Token" w:customStyle="1">
    <w:name w:val="token"/>
    <w:basedOn w:val="DefaultParagraphFont"/>
    <w:qFormat/>
    <w:rPr/>
  </w:style>
  <w:style w:type="character" w:styleId="Style44" w:customStyle="1">
    <w:name w:val="Ссылка указателя"/>
    <w:qFormat/>
    <w:rPr/>
  </w:style>
  <w:style w:type="character" w:styleId="Style45" w:customStyle="1">
    <w:name w:val="Символ сноски"/>
    <w:qFormat/>
    <w:rPr/>
  </w:style>
  <w:style w:type="character" w:styleId="Style46" w:customStyle="1">
    <w:name w:val="Символ концевой сноски"/>
    <w:qFormat/>
    <w:rPr/>
  </w:style>
  <w:style w:type="character" w:styleId="114" w:customStyle="1">
    <w:name w:val="Текст сноски Знак1"/>
    <w:basedOn w:val="DefaultParagraphFont"/>
    <w:qFormat/>
    <w:rsid w:val="00973f9e"/>
    <w:rPr>
      <w:sz w:val="16"/>
      <w:szCs w:val="24"/>
    </w:rPr>
  </w:style>
  <w:style w:type="character" w:styleId="Standard1" w:customStyle="1">
    <w:name w:val="Standard1"/>
    <w:link w:val="Standard"/>
    <w:qFormat/>
    <w:rsid w:val="00c575c8"/>
    <w:rPr>
      <w:color w:val="000000"/>
      <w:sz w:val="24"/>
      <w:lang w:val="en-US" w:eastAsia="en-US"/>
    </w:rPr>
  </w:style>
  <w:style w:type="character" w:styleId="Style47" w:customStyle="1">
    <w:name w:val="Выделение жирным"/>
    <w:qFormat/>
    <w:rPr>
      <w:b/>
      <w:bCs/>
    </w:rPr>
  </w:style>
  <w:style w:type="paragraph" w:styleId="Style48">
    <w:name w:val="Заголовок"/>
    <w:basedOn w:val="Normal"/>
    <w:next w:val="Style49"/>
    <w:qFormat/>
    <w:pPr>
      <w:keepNext w:val="true"/>
      <w:spacing w:before="240" w:after="120"/>
      <w:contextualSpacing/>
    </w:pPr>
    <w:rPr>
      <w:rFonts w:ascii="Liberation Sans" w:hAnsi="Liberation Sans" w:eastAsia="Noto Sans CJK SC" w:cs="Lohit Devanagari"/>
      <w:sz w:val="28"/>
      <w:szCs w:val="28"/>
    </w:rPr>
  </w:style>
  <w:style w:type="paragraph" w:styleId="Style49">
    <w:name w:val="Body Text"/>
    <w:basedOn w:val="Normal"/>
    <w:pPr/>
    <w:rPr/>
  </w:style>
  <w:style w:type="paragraph" w:styleId="Style50">
    <w:name w:val="List"/>
    <w:basedOn w:val="Normal"/>
    <w:pPr/>
    <w:rPr/>
  </w:style>
  <w:style w:type="paragraph" w:styleId="Style51">
    <w:name w:val="Caption"/>
    <w:basedOn w:val="Normal"/>
    <w:qFormat/>
    <w:pPr>
      <w:suppressLineNumbers/>
      <w:spacing w:before="120" w:after="120"/>
      <w:contextualSpacing/>
    </w:pPr>
    <w:rPr>
      <w:rFonts w:cs="Lohit Devanagari"/>
      <w:i/>
      <w:iCs/>
      <w:sz w:val="24"/>
      <w:szCs w:val="24"/>
    </w:rPr>
  </w:style>
  <w:style w:type="paragraph" w:styleId="Style52">
    <w:name w:val="Указатель"/>
    <w:basedOn w:val="Normal"/>
    <w:qFormat/>
    <w:pPr>
      <w:suppressLineNumbers/>
    </w:pPr>
    <w:rPr>
      <w:rFonts w:cs="Lohit Devanagari"/>
    </w:rPr>
  </w:style>
  <w:style w:type="paragraph" w:styleId="Style53">
    <w:name w:val="Title"/>
    <w:basedOn w:val="Normal"/>
    <w:next w:val="Style49"/>
    <w:qFormat/>
    <w:pPr>
      <w:spacing w:lineRule="exact" w:line="480" w:before="360" w:after="360"/>
      <w:contextualSpacing/>
    </w:pPr>
    <w:rPr>
      <w:b/>
      <w:spacing w:val="-20"/>
      <w:sz w:val="48"/>
    </w:rPr>
  </w:style>
  <w:style w:type="paragraph" w:styleId="Caption">
    <w:name w:val="caption"/>
    <w:basedOn w:val="Normal"/>
    <w:next w:val="Normal"/>
    <w:qFormat/>
    <w:pPr>
      <w:keepNext w:val="true"/>
      <w:spacing w:lineRule="atLeast" w:line="220" w:before="60" w:after="0"/>
      <w:ind w:left="1920" w:hanging="120"/>
      <w:contextualSpacing/>
    </w:pPr>
    <w:rPr>
      <w:sz w:val="16"/>
    </w:rPr>
  </w:style>
  <w:style w:type="paragraph" w:styleId="Indexheading">
    <w:name w:val="index heading"/>
    <w:basedOn w:val="Topic"/>
    <w:qFormat/>
    <w:pPr/>
    <w:rPr/>
  </w:style>
  <w:style w:type="paragraph" w:styleId="27" w:customStyle="1">
    <w:name w:val="Заголовок2"/>
    <w:basedOn w:val="Normal"/>
    <w:next w:val="Style49"/>
    <w:qFormat/>
    <w:pPr>
      <w:keepNext w:val="true"/>
      <w:spacing w:lineRule="auto" w:line="259" w:before="240" w:after="120"/>
      <w:contextualSpacing/>
    </w:pPr>
    <w:rPr>
      <w:rFonts w:ascii="Liberation Sans" w:hAnsi="Liberation Sans" w:eastAsia="Noto Sans CJK SC" w:cs="Lohit Devanagari"/>
      <w:sz w:val="28"/>
      <w:szCs w:val="28"/>
      <w:lang w:eastAsia="en-US"/>
    </w:rPr>
  </w:style>
  <w:style w:type="paragraph" w:styleId="115" w:customStyle="1">
    <w:name w:val="Указатель1"/>
    <w:basedOn w:val="Normal"/>
    <w:qFormat/>
    <w:pPr>
      <w:suppressLineNumbers/>
      <w:spacing w:lineRule="auto" w:line="259" w:before="0" w:after="160"/>
      <w:contextualSpacing/>
    </w:pPr>
    <w:rPr>
      <w:rFonts w:ascii="Calibri" w:hAnsi="Calibri" w:eastAsia="Calibri" w:cs="Lohit Devanagari"/>
      <w:sz w:val="22"/>
      <w:szCs w:val="22"/>
      <w:lang w:eastAsia="en-US"/>
    </w:rPr>
  </w:style>
  <w:style w:type="paragraph" w:styleId="Style54" w:customStyle="1">
    <w:name w:val="Верхний и нижний колонтитулы"/>
    <w:basedOn w:val="Normal"/>
    <w:qFormat/>
    <w:pPr>
      <w:spacing w:lineRule="auto" w:line="259" w:before="0" w:after="160"/>
      <w:contextualSpacing/>
    </w:pPr>
    <w:rPr>
      <w:rFonts w:ascii="Calibri" w:hAnsi="Calibri" w:eastAsia="Calibri"/>
      <w:sz w:val="22"/>
      <w:szCs w:val="22"/>
      <w:lang w:eastAsia="en-US"/>
    </w:rPr>
  </w:style>
  <w:style w:type="paragraph" w:styleId="Style55">
    <w:name w:val="Header"/>
    <w:basedOn w:val="Normal"/>
    <w:uiPriority w:val="99"/>
    <w:pPr/>
    <w:rPr>
      <w:smallCaps/>
    </w:rPr>
  </w:style>
  <w:style w:type="paragraph" w:styleId="Style56">
    <w:name w:val="Footer"/>
    <w:basedOn w:val="Normal"/>
    <w:pPr/>
    <w:rPr/>
  </w:style>
  <w:style w:type="paragraph" w:styleId="NormalIndent">
    <w:name w:val="Normal Indent"/>
    <w:basedOn w:val="Normal"/>
    <w:qFormat/>
    <w:pPr>
      <w:ind w:left="1440" w:hanging="0"/>
    </w:pPr>
    <w:rPr/>
  </w:style>
  <w:style w:type="paragraph" w:styleId="ListBullet">
    <w:name w:val="List Bullet"/>
    <w:basedOn w:val="Normal"/>
    <w:qFormat/>
    <w:pPr>
      <w:spacing w:lineRule="auto" w:line="259" w:before="0" w:after="160"/>
      <w:contextualSpacing/>
      <w:jc w:val="left"/>
    </w:pPr>
    <w:rPr>
      <w:rFonts w:ascii="Calibri" w:hAnsi="Calibri" w:eastAsia="Calibri"/>
      <w:sz w:val="22"/>
      <w:szCs w:val="22"/>
      <w:lang w:eastAsia="en-US"/>
    </w:rPr>
  </w:style>
  <w:style w:type="paragraph" w:styleId="52">
    <w:name w:val="TOC 5"/>
    <w:basedOn w:val="Normal"/>
    <w:autoRedefine/>
    <w:pPr>
      <w:ind w:left="960" w:hanging="0"/>
      <w:jc w:val="left"/>
    </w:pPr>
    <w:rPr>
      <w:rFonts w:cs="Calibri"/>
      <w:szCs w:val="20"/>
    </w:rPr>
  </w:style>
  <w:style w:type="paragraph" w:styleId="62">
    <w:name w:val="TOC 6"/>
    <w:basedOn w:val="Normal"/>
    <w:autoRedefine/>
    <w:pPr>
      <w:ind w:left="1200" w:hanging="0"/>
      <w:jc w:val="left"/>
    </w:pPr>
    <w:rPr>
      <w:rFonts w:cs="Calibri"/>
      <w:szCs w:val="20"/>
    </w:rPr>
  </w:style>
  <w:style w:type="paragraph" w:styleId="Date">
    <w:name w:val="Date"/>
    <w:basedOn w:val="Normal"/>
    <w:qFormat/>
    <w:pPr/>
    <w:rPr/>
  </w:style>
  <w:style w:type="paragraph" w:styleId="NoteHeading">
    <w:name w:val="Note Heading"/>
    <w:basedOn w:val="Normal"/>
    <w:next w:val="Normal"/>
    <w:qFormat/>
    <w:pPr/>
    <w:rPr/>
  </w:style>
  <w:style w:type="paragraph" w:styleId="Style57">
    <w:name w:val="Body Text Indent"/>
    <w:basedOn w:val="Normal"/>
    <w:qFormat/>
    <w:pPr>
      <w:tabs>
        <w:tab w:val="clear" w:pos="709"/>
        <w:tab w:val="left" w:pos="3345" w:leader="none"/>
      </w:tabs>
      <w:ind w:left="1440" w:hanging="0"/>
    </w:pPr>
    <w:rPr/>
  </w:style>
  <w:style w:type="paragraph" w:styleId="BodyTextFirstIndent2">
    <w:name w:val="Body Text First Indent 2"/>
    <w:basedOn w:val="Style57"/>
    <w:qFormat/>
    <w:pPr>
      <w:tabs>
        <w:tab w:val="clear" w:pos="3345"/>
      </w:tabs>
      <w:spacing w:before="0" w:after="120"/>
      <w:ind w:left="283" w:firstLine="210"/>
      <w:contextualSpacing/>
    </w:pPr>
    <w:rPr/>
  </w:style>
  <w:style w:type="paragraph" w:styleId="ListBullet2">
    <w:name w:val="List Bullet 2"/>
    <w:basedOn w:val="Style50"/>
    <w:qFormat/>
    <w:pPr/>
    <w:rPr/>
  </w:style>
  <w:style w:type="paragraph" w:styleId="ListBullet3">
    <w:name w:val="List Bullet 3"/>
    <w:basedOn w:val="Style50"/>
    <w:qFormat/>
    <w:pPr>
      <w:ind w:left="1417" w:hanging="0"/>
    </w:pPr>
    <w:rPr/>
  </w:style>
  <w:style w:type="paragraph" w:styleId="ListBullet4">
    <w:name w:val="List Bullet 4"/>
    <w:basedOn w:val="Style50"/>
    <w:qFormat/>
    <w:pPr>
      <w:ind w:left="1417" w:hanging="0"/>
    </w:pPr>
    <w:rPr/>
  </w:style>
  <w:style w:type="paragraph" w:styleId="ListBullet5">
    <w:name w:val="List Bullet 5"/>
    <w:basedOn w:val="Style50"/>
    <w:qFormat/>
    <w:pPr>
      <w:ind w:left="1417" w:hanging="0"/>
    </w:pPr>
    <w:rPr/>
  </w:style>
  <w:style w:type="paragraph" w:styleId="ListNumber">
    <w:name w:val="List Number"/>
    <w:basedOn w:val="Style50"/>
    <w:qFormat/>
    <w:pPr>
      <w:ind w:left="1417" w:hanging="0"/>
    </w:pPr>
    <w:rPr/>
  </w:style>
  <w:style w:type="paragraph" w:styleId="ListNumber2">
    <w:name w:val="List Number 2"/>
    <w:basedOn w:val="Style50"/>
    <w:qFormat/>
    <w:pPr/>
    <w:rPr/>
  </w:style>
  <w:style w:type="paragraph" w:styleId="ListNumber3">
    <w:name w:val="List Number 3"/>
    <w:basedOn w:val="Style50"/>
    <w:qFormat/>
    <w:pPr/>
    <w:rPr/>
  </w:style>
  <w:style w:type="paragraph" w:styleId="ListNumber4">
    <w:name w:val="List Number 4"/>
    <w:basedOn w:val="Style50"/>
    <w:qFormat/>
    <w:pPr/>
    <w:rPr/>
  </w:style>
  <w:style w:type="paragraph" w:styleId="ListNumber5">
    <w:name w:val="List Number 5"/>
    <w:basedOn w:val="Style50"/>
    <w:qFormat/>
    <w:pPr/>
    <w:rPr/>
  </w:style>
  <w:style w:type="paragraph" w:styleId="Envelopereturn">
    <w:name w:val="envelope return"/>
    <w:basedOn w:val="Normal"/>
    <w:qFormat/>
    <w:pPr/>
    <w:rPr>
      <w:rFonts w:ascii="Cambria" w:hAnsi="Cambria"/>
      <w:sz w:val="20"/>
    </w:rPr>
  </w:style>
  <w:style w:type="paragraph" w:styleId="NormalWeb">
    <w:name w:val="Normal (Web)"/>
    <w:basedOn w:val="Normal"/>
    <w:qFormat/>
    <w:pPr/>
    <w:rPr/>
  </w:style>
  <w:style w:type="paragraph" w:styleId="BodyText2">
    <w:name w:val="Body Text 2"/>
    <w:basedOn w:val="Normal"/>
    <w:qFormat/>
    <w:pPr>
      <w:spacing w:lineRule="auto" w:line="480" w:before="0" w:after="120"/>
      <w:contextualSpacing/>
    </w:pPr>
    <w:rPr/>
  </w:style>
  <w:style w:type="paragraph" w:styleId="BodyText3">
    <w:name w:val="Body Text 3"/>
    <w:basedOn w:val="Normal"/>
    <w:qFormat/>
    <w:pPr>
      <w:spacing w:before="0" w:after="120"/>
      <w:contextualSpacing/>
    </w:pPr>
    <w:rPr>
      <w:sz w:val="16"/>
      <w:szCs w:val="16"/>
    </w:rPr>
  </w:style>
  <w:style w:type="paragraph" w:styleId="BodyTextIndent2">
    <w:name w:val="Body Text Indent 2"/>
    <w:basedOn w:val="Normal"/>
    <w:qFormat/>
    <w:pPr>
      <w:spacing w:lineRule="auto" w:line="480" w:before="0" w:after="120"/>
      <w:ind w:left="283" w:hanging="0"/>
      <w:contextualSpacing/>
    </w:pPr>
    <w:rPr/>
  </w:style>
  <w:style w:type="paragraph" w:styleId="BodyTextIndent3">
    <w:name w:val="Body Text Indent 3"/>
    <w:basedOn w:val="Normal"/>
    <w:qFormat/>
    <w:pPr>
      <w:spacing w:before="0" w:after="120"/>
      <w:ind w:left="283" w:hanging="0"/>
      <w:contextualSpacing/>
    </w:pPr>
    <w:rPr>
      <w:sz w:val="16"/>
      <w:szCs w:val="16"/>
    </w:rPr>
  </w:style>
  <w:style w:type="paragraph" w:styleId="Style58">
    <w:name w:val="Subtitle"/>
    <w:basedOn w:val="Normal"/>
    <w:qFormat/>
    <w:pPr>
      <w:spacing w:lineRule="exact" w:line="400" w:before="280" w:after="280"/>
      <w:contextualSpacing/>
    </w:pPr>
    <w:rPr>
      <w:b/>
      <w:caps/>
      <w:spacing w:val="-20"/>
      <w:sz w:val="32"/>
    </w:rPr>
  </w:style>
  <w:style w:type="paragraph" w:styleId="Style59">
    <w:name w:val="Signature"/>
    <w:basedOn w:val="Normal"/>
    <w:pPr>
      <w:ind w:left="4252" w:hanging="0"/>
    </w:pPr>
    <w:rPr/>
  </w:style>
  <w:style w:type="paragraph" w:styleId="72">
    <w:name w:val="TOC 7"/>
    <w:basedOn w:val="Normal"/>
    <w:autoRedefine/>
    <w:pPr>
      <w:ind w:left="1440" w:hanging="0"/>
      <w:jc w:val="left"/>
    </w:pPr>
    <w:rPr>
      <w:rFonts w:cs="Calibri"/>
      <w:szCs w:val="20"/>
    </w:rPr>
  </w:style>
  <w:style w:type="paragraph" w:styleId="ListContinue">
    <w:name w:val="List Continue"/>
    <w:basedOn w:val="Normal"/>
    <w:qFormat/>
    <w:pPr>
      <w:ind w:left="1134" w:hanging="0"/>
    </w:pPr>
    <w:rPr/>
  </w:style>
  <w:style w:type="paragraph" w:styleId="ListContinue2">
    <w:name w:val="List Continue 2"/>
    <w:basedOn w:val="Normal"/>
    <w:qFormat/>
    <w:pPr>
      <w:ind w:left="1417" w:hanging="0"/>
    </w:pPr>
    <w:rPr/>
  </w:style>
  <w:style w:type="paragraph" w:styleId="ListContinue3">
    <w:name w:val="List Continue 3"/>
    <w:basedOn w:val="Normal"/>
    <w:qFormat/>
    <w:pPr>
      <w:ind w:left="1701" w:hanging="0"/>
    </w:pPr>
    <w:rPr/>
  </w:style>
  <w:style w:type="paragraph" w:styleId="ListContinue4">
    <w:name w:val="List Continue 4"/>
    <w:basedOn w:val="Normal"/>
    <w:qFormat/>
    <w:pPr>
      <w:ind w:left="1984" w:hanging="0"/>
    </w:pPr>
    <w:rPr/>
  </w:style>
  <w:style w:type="paragraph" w:styleId="ListContinue5">
    <w:name w:val="List Continue 5"/>
    <w:basedOn w:val="Normal"/>
    <w:qFormat/>
    <w:pPr>
      <w:ind w:left="2268" w:hanging="0"/>
    </w:pPr>
    <w:rPr/>
  </w:style>
  <w:style w:type="paragraph" w:styleId="Closing">
    <w:name w:val="Closing"/>
    <w:basedOn w:val="Normal"/>
    <w:qFormat/>
    <w:pPr>
      <w:ind w:left="4252" w:hanging="0"/>
    </w:pPr>
    <w:rPr/>
  </w:style>
  <w:style w:type="paragraph" w:styleId="HTMLPreformatted">
    <w:name w:val="HTML Preformatted"/>
    <w:basedOn w:val="Normal"/>
    <w:qFormat/>
    <w:pPr/>
    <w:rPr>
      <w:rFonts w:ascii="Courier New" w:hAnsi="Courier New" w:cs="Courier New"/>
      <w:sz w:val="20"/>
    </w:rPr>
  </w:style>
  <w:style w:type="paragraph" w:styleId="PlainText">
    <w:name w:val="Plain Text"/>
    <w:basedOn w:val="Normal"/>
    <w:qFormat/>
    <w:pPr/>
    <w:rPr>
      <w:rFonts w:ascii="Courier New" w:hAnsi="Courier New" w:cs="Courier New"/>
      <w:sz w:val="20"/>
    </w:rPr>
  </w:style>
  <w:style w:type="paragraph" w:styleId="BlockText">
    <w:name w:val="Block Text"/>
    <w:basedOn w:val="Normal"/>
    <w:qFormat/>
    <w:pPr>
      <w:spacing w:before="0" w:after="120"/>
      <w:ind w:left="1440" w:right="1440" w:hanging="0"/>
      <w:contextualSpacing/>
    </w:pPr>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hAnsi="Cambria"/>
    </w:rPr>
  </w:style>
  <w:style w:type="paragraph" w:styleId="EmailSignature">
    <w:name w:val="E-mail Signature"/>
    <w:basedOn w:val="Normal"/>
    <w:qFormat/>
    <w:pPr/>
    <w:rPr/>
  </w:style>
  <w:style w:type="paragraph" w:styleId="82">
    <w:name w:val="TOC 8"/>
    <w:basedOn w:val="Normal"/>
    <w:autoRedefine/>
    <w:pPr>
      <w:ind w:left="1680" w:hanging="0"/>
      <w:jc w:val="left"/>
    </w:pPr>
    <w:rPr>
      <w:rFonts w:cs="Calibri"/>
      <w:szCs w:val="20"/>
    </w:rPr>
  </w:style>
  <w:style w:type="paragraph" w:styleId="92">
    <w:name w:val="TOC 9"/>
    <w:basedOn w:val="Normal"/>
    <w:autoRedefine/>
    <w:pPr>
      <w:ind w:left="1920" w:hanging="0"/>
      <w:jc w:val="left"/>
    </w:pPr>
    <w:rPr>
      <w:rFonts w:cs="Calibri"/>
      <w:szCs w:val="20"/>
    </w:rPr>
  </w:style>
  <w:style w:type="paragraph" w:styleId="Annotationtext">
    <w:name w:val="annotation text"/>
    <w:basedOn w:val="Normal"/>
    <w:qFormat/>
    <w:pPr>
      <w:keepLines/>
      <w:spacing w:lineRule="atLeast" w:line="200"/>
      <w:ind w:left="1080" w:hanging="0"/>
    </w:pPr>
    <w:rPr>
      <w:sz w:val="16"/>
    </w:rPr>
  </w:style>
  <w:style w:type="paragraph" w:styleId="Annotationsubject">
    <w:name w:val="annotation subject"/>
    <w:basedOn w:val="Annotationtext"/>
    <w:next w:val="Annotationtext"/>
    <w:qFormat/>
    <w:pPr>
      <w:keepLines w:val="false"/>
      <w:spacing w:lineRule="auto" w:line="360" w:before="0" w:after="240"/>
      <w:ind w:left="284" w:hanging="0"/>
      <w:contextualSpacing/>
    </w:pPr>
    <w:rPr>
      <w:b/>
      <w:bC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rPr/>
  </w:style>
  <w:style w:type="paragraph" w:styleId="116">
    <w:name w:val="TOC 1"/>
    <w:basedOn w:val="Normal"/>
    <w:autoRedefine/>
    <w:pPr>
      <w:tabs>
        <w:tab w:val="clear" w:pos="709"/>
        <w:tab w:val="right" w:pos="10053" w:leader="dot"/>
      </w:tabs>
      <w:spacing w:before="240" w:after="120"/>
      <w:contextualSpacing/>
      <w:jc w:val="left"/>
    </w:pPr>
    <w:rPr>
      <w:rFonts w:cs="Calibri"/>
      <w:b/>
      <w:bCs/>
      <w:szCs w:val="20"/>
    </w:rPr>
  </w:style>
  <w:style w:type="paragraph" w:styleId="28">
    <w:name w:val="TOC 2"/>
    <w:basedOn w:val="Normal"/>
    <w:autoRedefine/>
    <w:pPr>
      <w:spacing w:before="120" w:after="0"/>
      <w:ind w:left="369" w:hanging="0"/>
      <w:contextualSpacing/>
      <w:jc w:val="left"/>
    </w:pPr>
    <w:rPr>
      <w:rFonts w:cs="Calibri"/>
      <w:iCs/>
      <w:szCs w:val="20"/>
    </w:rPr>
  </w:style>
  <w:style w:type="paragraph" w:styleId="35">
    <w:name w:val="TOC 3"/>
    <w:basedOn w:val="Normal"/>
    <w:autoRedefine/>
    <w:pPr>
      <w:ind w:left="482" w:hanging="0"/>
      <w:jc w:val="left"/>
    </w:pPr>
    <w:rPr>
      <w:rFonts w:cs="Calibri"/>
      <w:szCs w:val="20"/>
    </w:rPr>
  </w:style>
  <w:style w:type="paragraph" w:styleId="TableTitle" w:customStyle="1">
    <w:name w:val="TableTitle"/>
    <w:basedOn w:val="Normal"/>
    <w:qFormat/>
    <w:pPr>
      <w:keepNext w:val="true"/>
      <w:keepLines/>
      <w:jc w:val="center"/>
    </w:pPr>
    <w:rPr>
      <w:b/>
    </w:rPr>
  </w:style>
  <w:style w:type="paragraph" w:styleId="42">
    <w:name w:val="TOC 4"/>
    <w:basedOn w:val="Normal"/>
    <w:autoRedefine/>
    <w:pPr>
      <w:ind w:left="720" w:hanging="0"/>
      <w:jc w:val="left"/>
    </w:pPr>
    <w:rPr>
      <w:rFonts w:cs="Calibri"/>
      <w:szCs w:val="20"/>
    </w:rPr>
  </w:style>
  <w:style w:type="paragraph" w:styleId="HeadingBase" w:customStyle="1">
    <w:name w:val="Heading Base"/>
    <w:basedOn w:val="Normal"/>
    <w:next w:val="Normal"/>
    <w:qFormat/>
    <w:pPr>
      <w:keepNext w:val="true"/>
      <w:keepLines/>
      <w:spacing w:lineRule="atLeast" w:line="220" w:before="140" w:after="0"/>
      <w:ind w:left="1080" w:hanging="0"/>
      <w:contextualSpacing/>
    </w:pPr>
    <w:rPr>
      <w:b/>
      <w:spacing w:val="-20"/>
      <w:kern w:val="2"/>
      <w:sz w:val="22"/>
    </w:rPr>
  </w:style>
  <w:style w:type="paragraph" w:styleId="Revision">
    <w:name w:val="Revision"/>
    <w:qFormat/>
    <w:pPr>
      <w:widowControl/>
      <w:suppressAutoHyphens w:val="true"/>
      <w:bidi w:val="0"/>
      <w:spacing w:before="0" w:after="0"/>
      <w:jc w:val="left"/>
    </w:pPr>
    <w:rPr>
      <w:rFonts w:ascii="ISOCPEUR" w:hAnsi="ISOCPEUR" w:eastAsia="Times New Roman" w:cs="Times New Roman"/>
      <w:i/>
      <w:color w:val="auto"/>
      <w:kern w:val="0"/>
      <w:sz w:val="24"/>
      <w:szCs w:val="24"/>
      <w:lang w:val="ru-RU" w:eastAsia="ru-RU" w:bidi="ar-SA"/>
    </w:rPr>
  </w:style>
  <w:style w:type="paragraph" w:styleId="DocumentMap">
    <w:name w:val="Document Map"/>
    <w:basedOn w:val="Normal"/>
    <w:qFormat/>
    <w:pPr/>
    <w:rPr>
      <w:rFonts w:ascii="Tahoma" w:hAnsi="Tahoma" w:cs="Tahoma"/>
      <w:sz w:val="16"/>
      <w:szCs w:val="16"/>
    </w:rPr>
  </w:style>
  <w:style w:type="paragraph" w:styleId="Simple" w:customStyle="1">
    <w:name w:val="Simple"/>
    <w:basedOn w:val="TableNormal1"/>
    <w:qFormat/>
    <w:pPr/>
    <w:rPr/>
  </w:style>
  <w:style w:type="paragraph" w:styleId="ChapterSubtitle" w:customStyle="1">
    <w:name w:val="Chapter Subtitle"/>
    <w:basedOn w:val="Style58"/>
    <w:next w:val="1"/>
    <w:qFormat/>
    <w:pPr/>
    <w:rPr>
      <w:rFonts w:ascii="Arial" w:hAnsi="Arial"/>
      <w:b w:val="false"/>
      <w:i/>
      <w:caps w:val="false"/>
      <w:smallCaps w:val="false"/>
    </w:rPr>
  </w:style>
  <w:style w:type="paragraph" w:styleId="Style60">
    <w:name w:val="Endnote Text"/>
    <w:basedOn w:val="Normal"/>
    <w:pPr>
      <w:keepLines/>
      <w:spacing w:lineRule="atLeast" w:line="200"/>
      <w:ind w:left="1080" w:hanging="0"/>
    </w:pPr>
    <w:rPr>
      <w:sz w:val="16"/>
    </w:rPr>
  </w:style>
  <w:style w:type="paragraph" w:styleId="Style61">
    <w:name w:val="Footnote Text"/>
    <w:basedOn w:val="Normal"/>
    <w:pPr>
      <w:keepLines/>
      <w:spacing w:lineRule="atLeast" w:line="200"/>
      <w:ind w:left="1080" w:hanging="0"/>
    </w:pPr>
    <w:rPr>
      <w:sz w:val="16"/>
    </w:rPr>
  </w:style>
  <w:style w:type="paragraph" w:styleId="Index1">
    <w:name w:val="index 1"/>
    <w:basedOn w:val="Normal"/>
    <w:autoRedefine/>
    <w:qFormat/>
    <w:pPr>
      <w:ind w:left="283" w:hanging="283"/>
    </w:pPr>
    <w:rPr/>
  </w:style>
  <w:style w:type="paragraph" w:styleId="Index2">
    <w:name w:val="index 2"/>
    <w:basedOn w:val="Index1"/>
    <w:next w:val="Index1"/>
    <w:autoRedefine/>
    <w:qFormat/>
    <w:pPr>
      <w:ind w:left="567" w:hanging="283"/>
    </w:pPr>
    <w:rPr/>
  </w:style>
  <w:style w:type="paragraph" w:styleId="Index3">
    <w:name w:val="index 3"/>
    <w:basedOn w:val="Index2"/>
    <w:next w:val="Index1"/>
    <w:autoRedefine/>
    <w:qFormat/>
    <w:pPr>
      <w:ind w:left="850" w:hanging="283"/>
    </w:pPr>
    <w:rPr/>
  </w:style>
  <w:style w:type="paragraph" w:styleId="Index4">
    <w:name w:val="index 4"/>
    <w:basedOn w:val="Index3"/>
    <w:next w:val="Index1"/>
    <w:autoRedefine/>
    <w:qFormat/>
    <w:pPr>
      <w:ind w:left="1134" w:hanging="283"/>
    </w:pPr>
    <w:rPr/>
  </w:style>
  <w:style w:type="paragraph" w:styleId="Index5">
    <w:name w:val="index 5"/>
    <w:basedOn w:val="Index4"/>
    <w:next w:val="Index1"/>
    <w:autoRedefine/>
    <w:qFormat/>
    <w:pPr>
      <w:ind w:left="1417" w:hanging="283"/>
    </w:pPr>
    <w:rPr/>
  </w:style>
  <w:style w:type="paragraph" w:styleId="Macro">
    <w:name w:val="macro"/>
    <w:basedOn w:val="Normal"/>
    <w:qFormat/>
    <w:pPr>
      <w:ind w:left="1080" w:hanging="0"/>
    </w:pPr>
    <w:rPr>
      <w:rFonts w:ascii="Courier New" w:hAnsi="Courier New"/>
    </w:rPr>
  </w:style>
  <w:style w:type="paragraph" w:styleId="Tableoffigures">
    <w:name w:val="table of figures"/>
    <w:basedOn w:val="Normal"/>
    <w:qFormat/>
    <w:pPr>
      <w:tabs>
        <w:tab w:val="clear" w:pos="709"/>
        <w:tab w:val="left" w:pos="567" w:leader="none"/>
        <w:tab w:val="right" w:pos="8787" w:leader="none"/>
      </w:tabs>
      <w:ind w:left="680" w:right="850" w:hanging="397"/>
    </w:pPr>
    <w:rPr/>
  </w:style>
  <w:style w:type="paragraph" w:styleId="ChapterLabel" w:customStyle="1">
    <w:name w:val="Chapter Label"/>
    <w:basedOn w:val="Normal"/>
    <w:next w:val="Normal"/>
    <w:qFormat/>
    <w:pPr>
      <w:shd w:val="clear" w:color="auto" w:fill="000000"/>
      <w:spacing w:lineRule="exact" w:line="560" w:before="0" w:after="120"/>
      <w:ind w:right="7370" w:hanging="0"/>
      <w:contextualSpacing/>
      <w:jc w:val="center"/>
    </w:pPr>
    <w:rPr>
      <w:b/>
      <w:color w:val="FFFFFF"/>
      <w:sz w:val="40"/>
    </w:rPr>
  </w:style>
  <w:style w:type="paragraph" w:styleId="ChapterNumber" w:customStyle="1">
    <w:name w:val="Chapter Number"/>
    <w:basedOn w:val="Normal"/>
    <w:next w:val="Normal"/>
    <w:qFormat/>
    <w:pPr>
      <w:shd w:val="clear" w:color="auto" w:fill="000000"/>
      <w:spacing w:lineRule="exact" w:line="1000" w:before="0" w:after="240"/>
      <w:ind w:right="7370" w:hanging="0"/>
      <w:contextualSpacing/>
      <w:jc w:val="center"/>
    </w:pPr>
    <w:rPr>
      <w:b/>
      <w:color w:val="FFFFFF"/>
      <w:sz w:val="84"/>
    </w:rPr>
  </w:style>
  <w:style w:type="paragraph" w:styleId="Tableofauthorities">
    <w:name w:val="table of authorities"/>
    <w:basedOn w:val="Normal"/>
    <w:qFormat/>
    <w:pPr>
      <w:tabs>
        <w:tab w:val="clear" w:pos="709"/>
        <w:tab w:val="right" w:pos="7560" w:leader="dot"/>
      </w:tabs>
      <w:ind w:left="1440" w:hanging="360"/>
    </w:pPr>
    <w:rPr/>
  </w:style>
  <w:style w:type="paragraph" w:styleId="Toaheading">
    <w:name w:val="toa heading"/>
    <w:basedOn w:val="Normal"/>
    <w:next w:val="Tableofauthorities"/>
    <w:qFormat/>
    <w:pPr>
      <w:keepNext w:val="true"/>
      <w:spacing w:lineRule="atLeast" w:line="480"/>
    </w:pPr>
    <w:rPr>
      <w:b/>
      <w:spacing w:val="-10"/>
      <w:kern w:val="2"/>
    </w:rPr>
  </w:style>
  <w:style w:type="paragraph" w:styleId="SectionHeading" w:customStyle="1">
    <w:name w:val="Section Heading"/>
    <w:basedOn w:val="Normal"/>
    <w:next w:val="Normal"/>
    <w:qFormat/>
    <w:pPr>
      <w:keepNext w:val="true"/>
      <w:keepLines/>
      <w:pageBreakBefore/>
      <w:spacing w:before="0" w:after="120"/>
      <w:ind w:firstLine="851"/>
      <w:contextualSpacing/>
      <w:outlineLvl w:val="0"/>
    </w:pPr>
    <w:rPr>
      <w:b/>
      <w:sz w:val="28"/>
    </w:rPr>
  </w:style>
  <w:style w:type="paragraph" w:styleId="Index6">
    <w:name w:val="index 6"/>
    <w:basedOn w:val="Index5"/>
    <w:next w:val="Index1"/>
    <w:autoRedefine/>
    <w:qFormat/>
    <w:pPr>
      <w:ind w:left="1701" w:hanging="283"/>
    </w:pPr>
    <w:rPr/>
  </w:style>
  <w:style w:type="paragraph" w:styleId="Index7">
    <w:name w:val="index 7"/>
    <w:basedOn w:val="Index6"/>
    <w:next w:val="Index1"/>
    <w:qFormat/>
    <w:pPr>
      <w:keepNext w:val="true"/>
      <w:keepLines/>
      <w:pageBreakBefore/>
      <w:ind w:left="1985" w:hanging="284"/>
    </w:pPr>
    <w:rPr/>
  </w:style>
  <w:style w:type="paragraph" w:styleId="Index8">
    <w:name w:val="index 8"/>
    <w:basedOn w:val="Index7"/>
    <w:next w:val="Index1"/>
    <w:autoRedefine/>
    <w:qFormat/>
    <w:pPr>
      <w:ind w:left="2268" w:hanging="284"/>
    </w:pPr>
    <w:rPr/>
  </w:style>
  <w:style w:type="paragraph" w:styleId="Index9">
    <w:name w:val="index 9"/>
    <w:basedOn w:val="Index8"/>
    <w:next w:val="Index1"/>
    <w:autoRedefine/>
    <w:qFormat/>
    <w:pPr>
      <w:ind w:left="2551" w:hanging="284"/>
    </w:pPr>
    <w:rPr/>
  </w:style>
  <w:style w:type="paragraph" w:styleId="TOCHeading">
    <w:name w:val="TOC Heading"/>
    <w:basedOn w:val="Normal"/>
    <w:next w:val="Normal"/>
    <w:qFormat/>
    <w:pPr>
      <w:keepNext w:val="true"/>
      <w:keepLines/>
      <w:spacing w:before="0" w:after="120"/>
      <w:contextualSpacing/>
    </w:pPr>
    <w:rPr>
      <w:b/>
    </w:rPr>
  </w:style>
  <w:style w:type="paragraph" w:styleId="TableNormal1" w:customStyle="1">
    <w:name w:val="Table Normal1"/>
    <w:basedOn w:val="Normal"/>
    <w:qFormat/>
    <w:pPr/>
    <w:rPr/>
  </w:style>
  <w:style w:type="paragraph" w:styleId="Status" w:customStyle="1">
    <w:name w:val="Status"/>
    <w:basedOn w:val="Normal"/>
    <w:qFormat/>
    <w:pPr>
      <w:spacing w:lineRule="exact" w:line="200" w:before="120" w:after="120"/>
      <w:ind w:left="283" w:hanging="0"/>
      <w:contextualSpacing/>
    </w:pPr>
    <w:rPr>
      <w:caps/>
      <w:spacing w:val="30"/>
      <w:highlight w:val="lightGray"/>
    </w:rPr>
  </w:style>
  <w:style w:type="paragraph" w:styleId="ListNumRusCap" w:customStyle="1">
    <w:name w:val="ListNumRusCap"/>
    <w:basedOn w:val="Style50"/>
    <w:qFormat/>
    <w:pPr/>
    <w:rPr/>
  </w:style>
  <w:style w:type="paragraph" w:styleId="ListNumRusCap2" w:customStyle="1">
    <w:name w:val="ListNumRusCap 2"/>
    <w:basedOn w:val="Style50"/>
    <w:qFormat/>
    <w:pPr/>
    <w:rPr/>
  </w:style>
  <w:style w:type="paragraph" w:styleId="ListNumRusCap3" w:customStyle="1">
    <w:name w:val="ListNumRusCap 3"/>
    <w:basedOn w:val="Style50"/>
    <w:qFormat/>
    <w:pPr/>
    <w:rPr/>
  </w:style>
  <w:style w:type="paragraph" w:styleId="ListNumRusCap4" w:customStyle="1">
    <w:name w:val="ListNumRusCap 4"/>
    <w:basedOn w:val="Style50"/>
    <w:qFormat/>
    <w:pPr/>
    <w:rPr/>
  </w:style>
  <w:style w:type="paragraph" w:styleId="ListNumRusCap5" w:customStyle="1">
    <w:name w:val="ListNumRusCap 5"/>
    <w:basedOn w:val="Style50"/>
    <w:qFormat/>
    <w:pPr/>
    <w:rPr/>
  </w:style>
  <w:style w:type="paragraph" w:styleId="ListNumEngCap" w:customStyle="1">
    <w:name w:val="ListNumEngCap"/>
    <w:basedOn w:val="Style50"/>
    <w:qFormat/>
    <w:pPr/>
    <w:rPr/>
  </w:style>
  <w:style w:type="paragraph" w:styleId="ListNumEngCap2" w:customStyle="1">
    <w:name w:val="ListNumEngCap 2"/>
    <w:basedOn w:val="Style50"/>
    <w:qFormat/>
    <w:pPr/>
    <w:rPr/>
  </w:style>
  <w:style w:type="paragraph" w:styleId="ListNumEngCap3" w:customStyle="1">
    <w:name w:val="ListNumEngCap 3"/>
    <w:basedOn w:val="Style50"/>
    <w:qFormat/>
    <w:pPr/>
    <w:rPr/>
  </w:style>
  <w:style w:type="paragraph" w:styleId="ListNumEngCap4" w:customStyle="1">
    <w:name w:val="ListNumEngCap 4"/>
    <w:basedOn w:val="Style50"/>
    <w:qFormat/>
    <w:pPr/>
    <w:rPr/>
  </w:style>
  <w:style w:type="paragraph" w:styleId="ListNumEngCap5" w:customStyle="1">
    <w:name w:val="ListNumEngCap 5"/>
    <w:basedOn w:val="Style50"/>
    <w:qFormat/>
    <w:pPr/>
    <w:rPr/>
  </w:style>
  <w:style w:type="paragraph" w:styleId="ListNumRusSmall" w:customStyle="1">
    <w:name w:val="ListNumRusSmall"/>
    <w:basedOn w:val="Style50"/>
    <w:qFormat/>
    <w:pPr/>
    <w:rPr/>
  </w:style>
  <w:style w:type="paragraph" w:styleId="ListNumRusSmall2" w:customStyle="1">
    <w:name w:val="ListNumRusSmall 2"/>
    <w:basedOn w:val="Style50"/>
    <w:qFormat/>
    <w:pPr/>
    <w:rPr/>
  </w:style>
  <w:style w:type="paragraph" w:styleId="ListNumRusSmall3" w:customStyle="1">
    <w:name w:val="ListNumRusSmall 3"/>
    <w:basedOn w:val="Style50"/>
    <w:qFormat/>
    <w:pPr/>
    <w:rPr/>
  </w:style>
  <w:style w:type="paragraph" w:styleId="ListNumRusSmall4" w:customStyle="1">
    <w:name w:val="ListNumRusSmall 4"/>
    <w:basedOn w:val="Style50"/>
    <w:qFormat/>
    <w:pPr/>
    <w:rPr/>
  </w:style>
  <w:style w:type="paragraph" w:styleId="ListNumRusSmall5" w:customStyle="1">
    <w:name w:val="ListNumRusSmall 5"/>
    <w:basedOn w:val="Style50"/>
    <w:qFormat/>
    <w:pPr/>
    <w:rPr/>
  </w:style>
  <w:style w:type="paragraph" w:styleId="ListNumEngSmall" w:customStyle="1">
    <w:name w:val="ListNumEngSmall"/>
    <w:basedOn w:val="Style50"/>
    <w:qFormat/>
    <w:pPr/>
    <w:rPr/>
  </w:style>
  <w:style w:type="paragraph" w:styleId="ListNumEngSmall2" w:customStyle="1">
    <w:name w:val="ListNumEngSmall 2"/>
    <w:basedOn w:val="Style50"/>
    <w:qFormat/>
    <w:pPr/>
    <w:rPr/>
  </w:style>
  <w:style w:type="paragraph" w:styleId="ListNumEngSmall3" w:customStyle="1">
    <w:name w:val="ListNumEngSmall 3"/>
    <w:basedOn w:val="Style50"/>
    <w:qFormat/>
    <w:pPr/>
    <w:rPr/>
  </w:style>
  <w:style w:type="paragraph" w:styleId="ListNumEngSmall4" w:customStyle="1">
    <w:name w:val="ListNumEngSmall 4"/>
    <w:basedOn w:val="Style50"/>
    <w:qFormat/>
    <w:pPr/>
    <w:rPr/>
  </w:style>
  <w:style w:type="paragraph" w:styleId="ListNumEngSmall5" w:customStyle="1">
    <w:name w:val="ListNumEngSmall 5"/>
    <w:basedOn w:val="Style50"/>
    <w:qFormat/>
    <w:pPr/>
    <w:rPr/>
  </w:style>
  <w:style w:type="paragraph" w:styleId="TableCellNum" w:customStyle="1">
    <w:name w:val="TableCellNum"/>
    <w:basedOn w:val="TableList"/>
    <w:qFormat/>
    <w:pPr/>
    <w:rPr/>
  </w:style>
  <w:style w:type="paragraph" w:styleId="TableListNum" w:customStyle="1">
    <w:name w:val="TableListNum"/>
    <w:basedOn w:val="TableList"/>
    <w:qFormat/>
    <w:pPr/>
    <w:rPr/>
  </w:style>
  <w:style w:type="paragraph" w:styleId="TableListNum2" w:customStyle="1">
    <w:name w:val="TableListNum 2"/>
    <w:basedOn w:val="TableList"/>
    <w:qFormat/>
    <w:pPr/>
    <w:rPr/>
  </w:style>
  <w:style w:type="paragraph" w:styleId="TableListNum3" w:customStyle="1">
    <w:name w:val="TableListNum 3"/>
    <w:basedOn w:val="TableList"/>
    <w:qFormat/>
    <w:pPr/>
    <w:rPr/>
  </w:style>
  <w:style w:type="paragraph" w:styleId="TableListNum4" w:customStyle="1">
    <w:name w:val="TableListNum 4"/>
    <w:basedOn w:val="TableList"/>
    <w:qFormat/>
    <w:pPr/>
    <w:rPr/>
  </w:style>
  <w:style w:type="paragraph" w:styleId="TableListNum5" w:customStyle="1">
    <w:name w:val="TableListNum 5"/>
    <w:basedOn w:val="TableList"/>
    <w:qFormat/>
    <w:pPr/>
    <w:rPr/>
  </w:style>
  <w:style w:type="paragraph" w:styleId="TableListBul" w:customStyle="1">
    <w:name w:val="TableListBul"/>
    <w:basedOn w:val="Style50"/>
    <w:qFormat/>
    <w:pPr/>
    <w:rPr/>
  </w:style>
  <w:style w:type="paragraph" w:styleId="TableListBul2" w:customStyle="1">
    <w:name w:val="TableListBul 2"/>
    <w:basedOn w:val="Style50"/>
    <w:qFormat/>
    <w:pPr/>
    <w:rPr/>
  </w:style>
  <w:style w:type="paragraph" w:styleId="TableListBul3" w:customStyle="1">
    <w:name w:val="TableListBul 3"/>
    <w:basedOn w:val="Style50"/>
    <w:qFormat/>
    <w:pPr/>
    <w:rPr/>
  </w:style>
  <w:style w:type="paragraph" w:styleId="TableListBul4" w:customStyle="1">
    <w:name w:val="TableListBul 4"/>
    <w:basedOn w:val="Style50"/>
    <w:qFormat/>
    <w:pPr/>
    <w:rPr/>
  </w:style>
  <w:style w:type="paragraph" w:styleId="TableListBul5" w:customStyle="1">
    <w:name w:val="TableListBul 5"/>
    <w:basedOn w:val="Style50"/>
    <w:qFormat/>
    <w:pPr/>
    <w:rPr/>
  </w:style>
  <w:style w:type="paragraph" w:styleId="TableListCont" w:customStyle="1">
    <w:name w:val="TableListCont"/>
    <w:basedOn w:val="Normal"/>
    <w:qFormat/>
    <w:pPr>
      <w:ind w:left="227" w:hanging="0"/>
    </w:pPr>
    <w:rPr/>
  </w:style>
  <w:style w:type="paragraph" w:styleId="TableListCont2" w:customStyle="1">
    <w:name w:val="TableListCont 2"/>
    <w:basedOn w:val="Normal"/>
    <w:qFormat/>
    <w:pPr>
      <w:ind w:left="454" w:hanging="0"/>
    </w:pPr>
    <w:rPr/>
  </w:style>
  <w:style w:type="paragraph" w:styleId="TableListCont3" w:customStyle="1">
    <w:name w:val="TableListCont 3"/>
    <w:basedOn w:val="Normal"/>
    <w:qFormat/>
    <w:pPr>
      <w:ind w:left="680" w:hanging="0"/>
    </w:pPr>
    <w:rPr/>
  </w:style>
  <w:style w:type="paragraph" w:styleId="TableListCont4" w:customStyle="1">
    <w:name w:val="TableListCont 4"/>
    <w:basedOn w:val="Normal"/>
    <w:qFormat/>
    <w:pPr>
      <w:ind w:left="907" w:hanging="0"/>
    </w:pPr>
    <w:rPr/>
  </w:style>
  <w:style w:type="paragraph" w:styleId="TableListCont5" w:customStyle="1">
    <w:name w:val="TableListCont 5"/>
    <w:basedOn w:val="Normal"/>
    <w:qFormat/>
    <w:pPr>
      <w:ind w:left="1134" w:hanging="0"/>
    </w:pPr>
    <w:rPr/>
  </w:style>
  <w:style w:type="paragraph" w:styleId="TableListNumRusCap" w:customStyle="1">
    <w:name w:val="TableListNumRusCap"/>
    <w:basedOn w:val="TableList"/>
    <w:qFormat/>
    <w:pPr/>
    <w:rPr/>
  </w:style>
  <w:style w:type="paragraph" w:styleId="TableListNumRusCap2" w:customStyle="1">
    <w:name w:val="TableListNumRusCap 2"/>
    <w:basedOn w:val="TableList"/>
    <w:qFormat/>
    <w:pPr/>
    <w:rPr/>
  </w:style>
  <w:style w:type="paragraph" w:styleId="TableListNumRusCap3" w:customStyle="1">
    <w:name w:val="TableListNumRusCap 3"/>
    <w:basedOn w:val="TableList"/>
    <w:qFormat/>
    <w:pPr/>
    <w:rPr/>
  </w:style>
  <w:style w:type="paragraph" w:styleId="TableListNumRusCap4" w:customStyle="1">
    <w:name w:val="TableListNumRusCap 4"/>
    <w:basedOn w:val="TableList"/>
    <w:qFormat/>
    <w:pPr/>
    <w:rPr/>
  </w:style>
  <w:style w:type="paragraph" w:styleId="TableListNumRusCap5" w:customStyle="1">
    <w:name w:val="TableListNumRusCap 5"/>
    <w:basedOn w:val="TableList"/>
    <w:qFormat/>
    <w:pPr/>
    <w:rPr/>
  </w:style>
  <w:style w:type="paragraph" w:styleId="TableListNumEngCap" w:customStyle="1">
    <w:name w:val="TableListNumEngCap"/>
    <w:basedOn w:val="TableList"/>
    <w:qFormat/>
    <w:pPr/>
    <w:rPr/>
  </w:style>
  <w:style w:type="paragraph" w:styleId="TableListNumEngCap2" w:customStyle="1">
    <w:name w:val="TableListNumEngCap 2"/>
    <w:basedOn w:val="TableList"/>
    <w:qFormat/>
    <w:pPr/>
    <w:rPr/>
  </w:style>
  <w:style w:type="paragraph" w:styleId="TableListNumEngCap3" w:customStyle="1">
    <w:name w:val="TableListNumEngCap 3"/>
    <w:basedOn w:val="TableList"/>
    <w:qFormat/>
    <w:pPr/>
    <w:rPr/>
  </w:style>
  <w:style w:type="paragraph" w:styleId="TableListNumEngCap4" w:customStyle="1">
    <w:name w:val="TableListNumEngCap 4"/>
    <w:basedOn w:val="TableList"/>
    <w:qFormat/>
    <w:pPr/>
    <w:rPr/>
  </w:style>
  <w:style w:type="paragraph" w:styleId="TableListNumEngCap5" w:customStyle="1">
    <w:name w:val="TableListNumEngCap 5"/>
    <w:basedOn w:val="TableList"/>
    <w:qFormat/>
    <w:pPr/>
    <w:rPr/>
  </w:style>
  <w:style w:type="paragraph" w:styleId="TableListNumRusSmall" w:customStyle="1">
    <w:name w:val="TableListNumRusSmall"/>
    <w:basedOn w:val="TableList"/>
    <w:qFormat/>
    <w:pPr/>
    <w:rPr/>
  </w:style>
  <w:style w:type="paragraph" w:styleId="TableListNumRusSmall2" w:customStyle="1">
    <w:name w:val="TableListNumRusSmall 2"/>
    <w:basedOn w:val="TableList"/>
    <w:qFormat/>
    <w:pPr/>
    <w:rPr/>
  </w:style>
  <w:style w:type="paragraph" w:styleId="TableListNumRusSmall3" w:customStyle="1">
    <w:name w:val="TableListNumRusSmall 3"/>
    <w:basedOn w:val="TableList"/>
    <w:qFormat/>
    <w:pPr/>
    <w:rPr/>
  </w:style>
  <w:style w:type="paragraph" w:styleId="TableListNumRusSmall4" w:customStyle="1">
    <w:name w:val="TableListNumRusSmall 4"/>
    <w:basedOn w:val="TableList"/>
    <w:qFormat/>
    <w:pPr/>
    <w:rPr/>
  </w:style>
  <w:style w:type="paragraph" w:styleId="TableListNumRusSmall5" w:customStyle="1">
    <w:name w:val="TableListNumRusSmall 5"/>
    <w:basedOn w:val="TableList"/>
    <w:qFormat/>
    <w:pPr/>
    <w:rPr/>
  </w:style>
  <w:style w:type="paragraph" w:styleId="TableListNumEngSmall" w:customStyle="1">
    <w:name w:val="TableListNumEngSmall"/>
    <w:basedOn w:val="TableList"/>
    <w:qFormat/>
    <w:pPr/>
    <w:rPr/>
  </w:style>
  <w:style w:type="paragraph" w:styleId="TableListNumEngSmall2" w:customStyle="1">
    <w:name w:val="TableListNumEngSmall 2"/>
    <w:basedOn w:val="TableList"/>
    <w:qFormat/>
    <w:pPr/>
    <w:rPr/>
  </w:style>
  <w:style w:type="paragraph" w:styleId="TableListNumEngSmall3" w:customStyle="1">
    <w:name w:val="TableListNumEngSmall 3"/>
    <w:basedOn w:val="TableList"/>
    <w:qFormat/>
    <w:pPr/>
    <w:rPr/>
  </w:style>
  <w:style w:type="paragraph" w:styleId="TableListNumEngSmall4" w:customStyle="1">
    <w:name w:val="TableListNumEngSmall 4"/>
    <w:basedOn w:val="TableList"/>
    <w:qFormat/>
    <w:pPr/>
    <w:rPr/>
  </w:style>
  <w:style w:type="paragraph" w:styleId="TableListNumEngSmall5" w:customStyle="1">
    <w:name w:val="TableListNumEngSmall 5"/>
    <w:basedOn w:val="TableList"/>
    <w:qFormat/>
    <w:pPr/>
    <w:rPr/>
  </w:style>
  <w:style w:type="paragraph" w:styleId="Topic" w:customStyle="1">
    <w:name w:val="Topic"/>
    <w:basedOn w:val="Normal"/>
    <w:next w:val="Normal"/>
    <w:qFormat/>
    <w:pPr>
      <w:keepNext w:val="true"/>
      <w:keepLines/>
      <w:spacing w:before="240" w:after="120"/>
      <w:contextualSpacing/>
    </w:pPr>
    <w:rPr>
      <w:b/>
    </w:rPr>
  </w:style>
  <w:style w:type="paragraph" w:styleId="TableTopic" w:customStyle="1">
    <w:name w:val="TableTopic"/>
    <w:basedOn w:val="TableNormal1"/>
    <w:qFormat/>
    <w:pPr>
      <w:keepNext w:val="true"/>
      <w:keepLines/>
    </w:pPr>
    <w:rPr>
      <w:b/>
    </w:rPr>
  </w:style>
  <w:style w:type="paragraph" w:styleId="TableCaption" w:customStyle="1">
    <w:name w:val="TableCaption"/>
    <w:basedOn w:val="Normal"/>
    <w:qFormat/>
    <w:pPr>
      <w:keepNext w:val="true"/>
      <w:keepLines/>
      <w:spacing w:before="120" w:after="0"/>
      <w:contextualSpacing/>
    </w:pPr>
    <w:rPr/>
  </w:style>
  <w:style w:type="paragraph" w:styleId="Gap1" w:customStyle="1">
    <w:name w:val="Gap"/>
    <w:basedOn w:val="Normal"/>
    <w:qFormat/>
    <w:pPr/>
    <w:rPr>
      <w:sz w:val="12"/>
    </w:rPr>
  </w:style>
  <w:style w:type="paragraph" w:styleId="SmallGap" w:customStyle="1">
    <w:name w:val="SmallGap"/>
    <w:basedOn w:val="Normal"/>
    <w:qFormat/>
    <w:pPr>
      <w:spacing w:lineRule="exact" w:line="360"/>
    </w:pPr>
    <w:rPr>
      <w:sz w:val="4"/>
    </w:rPr>
  </w:style>
  <w:style w:type="paragraph" w:styleId="GridCompactLeft" w:customStyle="1">
    <w:name w:val="GridCompactLeft"/>
    <w:basedOn w:val="Normal"/>
    <w:qFormat/>
    <w:pPr>
      <w:spacing w:lineRule="exact" w:line="160"/>
    </w:pPr>
    <w:rPr>
      <w:sz w:val="20"/>
    </w:rPr>
  </w:style>
  <w:style w:type="paragraph" w:styleId="GridCompactRight" w:customStyle="1">
    <w:name w:val="GridCompactRight"/>
    <w:basedOn w:val="Normal"/>
    <w:qFormat/>
    <w:pPr>
      <w:spacing w:lineRule="exact" w:line="160"/>
      <w:jc w:val="right"/>
    </w:pPr>
    <w:rPr>
      <w:sz w:val="20"/>
    </w:rPr>
  </w:style>
  <w:style w:type="paragraph" w:styleId="GridCompactCenter" w:customStyle="1">
    <w:name w:val="GridCompactCenter"/>
    <w:basedOn w:val="Normal"/>
    <w:qFormat/>
    <w:pPr>
      <w:spacing w:lineRule="exact" w:line="160"/>
      <w:jc w:val="center"/>
    </w:pPr>
    <w:rPr>
      <w:sz w:val="20"/>
    </w:rPr>
  </w:style>
  <w:style w:type="paragraph" w:styleId="GridCompactJustify" w:customStyle="1">
    <w:name w:val="GridCompactJustify"/>
    <w:basedOn w:val="Normal"/>
    <w:next w:val="GridCompactLeft"/>
    <w:qFormat/>
    <w:pPr>
      <w:spacing w:lineRule="exact" w:line="160"/>
    </w:pPr>
    <w:rPr>
      <w:sz w:val="20"/>
    </w:rPr>
  </w:style>
  <w:style w:type="paragraph" w:styleId="TableListNum6" w:customStyle="1">
    <w:name w:val="TableListNum 6"/>
    <w:basedOn w:val="TableList"/>
    <w:qFormat/>
    <w:pPr/>
    <w:rPr/>
  </w:style>
  <w:style w:type="paragraph" w:styleId="ListNumber6" w:customStyle="1">
    <w:name w:val="List Number 6"/>
    <w:basedOn w:val="Style50"/>
    <w:qFormat/>
    <w:pPr/>
    <w:rPr/>
  </w:style>
  <w:style w:type="paragraph" w:styleId="ListBullet6" w:customStyle="1">
    <w:name w:val="List Bullet 6"/>
    <w:basedOn w:val="Style50"/>
    <w:qFormat/>
    <w:pPr/>
    <w:rPr/>
  </w:style>
  <w:style w:type="paragraph" w:styleId="ListContinue6" w:customStyle="1">
    <w:name w:val="List Continue 6"/>
    <w:basedOn w:val="Normal"/>
    <w:qFormat/>
    <w:pPr>
      <w:ind w:left="2551" w:hanging="0"/>
    </w:pPr>
    <w:rPr/>
  </w:style>
  <w:style w:type="paragraph" w:styleId="ListNumEngCap6" w:customStyle="1">
    <w:name w:val="ListNumEngCap 6"/>
    <w:basedOn w:val="Style50"/>
    <w:qFormat/>
    <w:pPr/>
    <w:rPr/>
  </w:style>
  <w:style w:type="paragraph" w:styleId="ListNumRusCap6" w:customStyle="1">
    <w:name w:val="ListNumRusCap 6"/>
    <w:basedOn w:val="Style50"/>
    <w:qFormat/>
    <w:pPr/>
    <w:rPr/>
  </w:style>
  <w:style w:type="paragraph" w:styleId="ListNumRusSmall6" w:customStyle="1">
    <w:name w:val="ListNumRusSmall 6"/>
    <w:basedOn w:val="Style50"/>
    <w:qFormat/>
    <w:pPr/>
    <w:rPr/>
  </w:style>
  <w:style w:type="paragraph" w:styleId="ListNumEngSmall6" w:customStyle="1">
    <w:name w:val="ListNumEngSmall 6"/>
    <w:basedOn w:val="Style50"/>
    <w:qFormat/>
    <w:pPr/>
    <w:rPr/>
  </w:style>
  <w:style w:type="paragraph" w:styleId="TableListBul6" w:customStyle="1">
    <w:name w:val="TableListBul 6"/>
    <w:basedOn w:val="Style50"/>
    <w:qFormat/>
    <w:pPr/>
    <w:rPr/>
  </w:style>
  <w:style w:type="paragraph" w:styleId="TableListCont6" w:customStyle="1">
    <w:name w:val="TableListCont 6"/>
    <w:basedOn w:val="Normal"/>
    <w:qFormat/>
    <w:pPr>
      <w:ind w:left="1361" w:hanging="0"/>
    </w:pPr>
    <w:rPr/>
  </w:style>
  <w:style w:type="paragraph" w:styleId="TableListNumRusSmall6" w:customStyle="1">
    <w:name w:val="TableListNumRusSmall 6"/>
    <w:basedOn w:val="TableList"/>
    <w:qFormat/>
    <w:pPr/>
    <w:rPr/>
  </w:style>
  <w:style w:type="paragraph" w:styleId="TableListNumRusCap6" w:customStyle="1">
    <w:name w:val="TableListNumRusCap 6"/>
    <w:basedOn w:val="TableList"/>
    <w:qFormat/>
    <w:pPr/>
    <w:rPr/>
  </w:style>
  <w:style w:type="paragraph" w:styleId="TableListNumEngSmall6" w:customStyle="1">
    <w:name w:val="TableListNumEngSmall 6"/>
    <w:basedOn w:val="TableList"/>
    <w:qFormat/>
    <w:pPr/>
    <w:rPr/>
  </w:style>
  <w:style w:type="paragraph" w:styleId="TableListNumEngCap6" w:customStyle="1">
    <w:name w:val="TableListNumEngCap 6"/>
    <w:basedOn w:val="TableList"/>
    <w:qFormat/>
    <w:pPr/>
    <w:rPr/>
  </w:style>
  <w:style w:type="paragraph" w:styleId="TableImageBody" w:customStyle="1">
    <w:name w:val="Table Image Body"/>
    <w:basedOn w:val="Normal"/>
    <w:qFormat/>
    <w:pPr>
      <w:keepNext w:val="true"/>
      <w:keepLines/>
    </w:pPr>
    <w:rPr/>
  </w:style>
  <w:style w:type="paragraph" w:styleId="TableImageCaption" w:customStyle="1">
    <w:name w:val="Table Image Caption"/>
    <w:basedOn w:val="Normal"/>
    <w:qFormat/>
    <w:pPr>
      <w:keepNext w:val="true"/>
      <w:keepLines/>
      <w:spacing w:before="120" w:after="0"/>
      <w:contextualSpacing/>
    </w:pPr>
    <w:rPr/>
  </w:style>
  <w:style w:type="paragraph" w:styleId="Bibliography">
    <w:name w:val="Bibliography"/>
    <w:basedOn w:val="Normal"/>
    <w:next w:val="Normal"/>
    <w:qFormat/>
    <w:pPr/>
    <w:rPr/>
  </w:style>
  <w:style w:type="paragraph" w:styleId="Envelopeaddress">
    <w:name w:val="envelope address"/>
    <w:basedOn w:val="Normal"/>
    <w:qFormat/>
    <w:pPr>
      <w:ind w:left="2880" w:hanging="0"/>
    </w:pPr>
    <w:rPr>
      <w:rFonts w:ascii="Cambria" w:hAnsi="Cambria"/>
    </w:rPr>
  </w:style>
  <w:style w:type="paragraph" w:styleId="HTMLAddress">
    <w:name w:val="HTML Address"/>
    <w:basedOn w:val="Normal"/>
    <w:qFormat/>
    <w:pPr/>
    <w:rPr>
      <w:i/>
      <w:iCs/>
    </w:rPr>
  </w:style>
  <w:style w:type="paragraph" w:styleId="IntenseQuote">
    <w:name w:val="Intense Quote"/>
    <w:basedOn w:val="Normal"/>
    <w:next w:val="Normal"/>
    <w:qFormat/>
    <w:pPr>
      <w:pBdr>
        <w:bottom w:val="single" w:sz="4" w:space="4" w:color="4F81BD"/>
      </w:pBdr>
      <w:spacing w:before="200" w:after="280"/>
      <w:ind w:left="936" w:right="936" w:hanging="0"/>
      <w:contextualSpacing/>
    </w:pPr>
    <w:rPr>
      <w:b/>
      <w:bCs/>
      <w:i/>
      <w:iCs/>
      <w:color w:val="4F81BD"/>
    </w:rPr>
  </w:style>
  <w:style w:type="paragraph" w:styleId="NoSpacing">
    <w:name w:val="No Spacing"/>
    <w:qFormat/>
    <w:pPr>
      <w:widowControl/>
      <w:suppressAutoHyphens w:val="true"/>
      <w:bidi w:val="0"/>
      <w:spacing w:before="0" w:after="0"/>
      <w:ind w:left="284" w:firstLine="709"/>
      <w:jc w:val="both"/>
    </w:pPr>
    <w:rPr>
      <w:rFonts w:ascii="Times New Roman" w:hAnsi="Times New Roman" w:eastAsia="Times New Roman" w:cs="Times New Roman"/>
      <w:color w:val="auto"/>
      <w:spacing w:val="-5"/>
      <w:kern w:val="0"/>
      <w:sz w:val="24"/>
      <w:szCs w:val="20"/>
      <w:lang w:val="ru-RU" w:eastAsia="en-US" w:bidi="ar-SA"/>
    </w:rPr>
  </w:style>
  <w:style w:type="paragraph" w:styleId="Quote">
    <w:name w:val="Quote"/>
    <w:basedOn w:val="Normal"/>
    <w:next w:val="Normal"/>
    <w:qFormat/>
    <w:pPr/>
    <w:rPr>
      <w:i/>
      <w:iCs/>
      <w:color w:val="000000"/>
    </w:rPr>
  </w:style>
  <w:style w:type="paragraph" w:styleId="Style62">
    <w:name w:val="Salutation"/>
    <w:basedOn w:val="Normal"/>
    <w:next w:val="Normal"/>
    <w:pPr/>
    <w:rPr/>
  </w:style>
  <w:style w:type="paragraph" w:styleId="CoverTitle" w:customStyle="1">
    <w:name w:val="Cover Title"/>
    <w:basedOn w:val="Normal"/>
    <w:qFormat/>
    <w:pPr>
      <w:spacing w:lineRule="exact" w:line="640" w:before="240" w:after="500"/>
      <w:ind w:left="113" w:hanging="0"/>
      <w:contextualSpacing/>
    </w:pPr>
    <w:rPr>
      <w:b/>
      <w:spacing w:val="-20"/>
      <w:sz w:val="64"/>
    </w:rPr>
  </w:style>
  <w:style w:type="paragraph" w:styleId="CoverSubtitle" w:customStyle="1">
    <w:name w:val="Cover Subtitle"/>
    <w:basedOn w:val="Normal"/>
    <w:qFormat/>
    <w:pPr>
      <w:spacing w:lineRule="atLeast" w:line="480"/>
    </w:pPr>
    <w:rPr>
      <w:b/>
      <w:spacing w:val="-30"/>
      <w:sz w:val="48"/>
    </w:rPr>
  </w:style>
  <w:style w:type="paragraph" w:styleId="CoverAuthor" w:customStyle="1">
    <w:name w:val="Cover Author"/>
    <w:basedOn w:val="Normal"/>
    <w:qFormat/>
    <w:pPr>
      <w:spacing w:lineRule="atLeast" w:line="480"/>
    </w:pPr>
    <w:rPr>
      <w:b/>
      <w:spacing w:val="-8"/>
      <w:sz w:val="36"/>
    </w:rPr>
  </w:style>
  <w:style w:type="paragraph" w:styleId="TitleAddress" w:customStyle="1">
    <w:name w:val="Title Address"/>
    <w:basedOn w:val="Normal"/>
    <w:qFormat/>
    <w:pPr>
      <w:keepLines/>
      <w:spacing w:lineRule="atLeast" w:line="160" w:before="0" w:after="240"/>
      <w:contextualSpacing/>
    </w:pPr>
    <w:rPr>
      <w:sz w:val="14"/>
    </w:rPr>
  </w:style>
  <w:style w:type="paragraph" w:styleId="CoverAddress" w:customStyle="1">
    <w:name w:val="Cover Address"/>
    <w:basedOn w:val="Normal"/>
    <w:qFormat/>
    <w:pPr/>
    <w:rPr/>
  </w:style>
  <w:style w:type="paragraph" w:styleId="CoverCompany" w:customStyle="1">
    <w:name w:val="Cover Company"/>
    <w:basedOn w:val="Normal"/>
    <w:qFormat/>
    <w:pPr>
      <w:spacing w:lineRule="atLeast" w:line="480"/>
      <w:jc w:val="right"/>
    </w:pPr>
    <w:rPr>
      <w:b/>
      <w:spacing w:val="-10"/>
      <w:sz w:val="40"/>
    </w:rPr>
  </w:style>
  <w:style w:type="paragraph" w:styleId="CoverComment" w:customStyle="1">
    <w:name w:val="Cover Comment"/>
    <w:basedOn w:val="Normal"/>
    <w:qFormat/>
    <w:pPr>
      <w:spacing w:lineRule="exact" w:line="560" w:before="480" w:after="0"/>
      <w:contextualSpacing/>
    </w:pPr>
    <w:rPr>
      <w:b/>
      <w:spacing w:val="-50"/>
      <w:sz w:val="48"/>
    </w:rPr>
  </w:style>
  <w:style w:type="paragraph" w:styleId="CoverMessage" w:customStyle="1">
    <w:name w:val="Cover Message"/>
    <w:basedOn w:val="Normal"/>
    <w:qFormat/>
    <w:pPr>
      <w:spacing w:lineRule="atLeast" w:line="280"/>
    </w:pPr>
    <w:rPr/>
  </w:style>
  <w:style w:type="paragraph" w:styleId="GOSTImageBody" w:customStyle="1">
    <w:name w:val="GOST Image Body"/>
    <w:basedOn w:val="Normal"/>
    <w:qFormat/>
    <w:pPr>
      <w:keepNext w:val="true"/>
      <w:keepLines/>
      <w:spacing w:before="120" w:after="0"/>
      <w:contextualSpacing/>
      <w:jc w:val="center"/>
    </w:pPr>
    <w:rPr/>
  </w:style>
  <w:style w:type="paragraph" w:styleId="GOSTImageCaption" w:customStyle="1">
    <w:name w:val="GOST Image Caption"/>
    <w:basedOn w:val="Normal"/>
    <w:qFormat/>
    <w:pPr>
      <w:keepNext w:val="true"/>
      <w:keepLines/>
      <w:spacing w:before="120" w:after="0"/>
      <w:contextualSpacing/>
      <w:jc w:val="center"/>
    </w:pPr>
    <w:rPr/>
  </w:style>
  <w:style w:type="paragraph" w:styleId="PlainText1" w:customStyle="1">
    <w:name w:val="PlainText"/>
    <w:qFormat/>
    <w:pPr>
      <w:widowControl/>
      <w:suppressAutoHyphens w:val="true"/>
      <w:bidi w:val="0"/>
      <w:spacing w:lineRule="auto" w:line="360" w:before="0" w:after="0"/>
      <w:ind w:firstLine="851"/>
      <w:jc w:val="both"/>
    </w:pPr>
    <w:rPr>
      <w:rFonts w:ascii="Times New Roman" w:hAnsi="Times New Roman" w:eastAsia="Times New Roman" w:cs="Times New Roman"/>
      <w:color w:val="auto"/>
      <w:kern w:val="0"/>
      <w:sz w:val="28"/>
      <w:szCs w:val="24"/>
      <w:lang w:val="ru-RU" w:eastAsia="ru-RU" w:bidi="ar-SA"/>
    </w:rPr>
  </w:style>
  <w:style w:type="paragraph" w:styleId="TableListOutNum" w:customStyle="1">
    <w:name w:val="TableListOutNum"/>
    <w:basedOn w:val="Style50"/>
    <w:qFormat/>
    <w:pPr/>
    <w:rPr/>
  </w:style>
  <w:style w:type="paragraph" w:styleId="TableListOutNum21" w:customStyle="1">
    <w:name w:val="TableListOutNum 2"/>
    <w:basedOn w:val="Style50"/>
    <w:qFormat/>
    <w:pPr/>
    <w:rPr/>
  </w:style>
  <w:style w:type="paragraph" w:styleId="TableListOutNum3" w:customStyle="1">
    <w:name w:val="TableListOutNum 3"/>
    <w:basedOn w:val="Style50"/>
    <w:qFormat/>
    <w:pPr/>
    <w:rPr/>
  </w:style>
  <w:style w:type="paragraph" w:styleId="TableListOutNum4" w:customStyle="1">
    <w:name w:val="TableListOutNum 4"/>
    <w:basedOn w:val="Style50"/>
    <w:qFormat/>
    <w:pPr/>
    <w:rPr/>
  </w:style>
  <w:style w:type="paragraph" w:styleId="TableListOutNum5" w:customStyle="1">
    <w:name w:val="TableListOutNum 5"/>
    <w:basedOn w:val="Style50"/>
    <w:qFormat/>
    <w:pPr/>
    <w:rPr/>
  </w:style>
  <w:style w:type="paragraph" w:styleId="TableListOutNum6" w:customStyle="1">
    <w:name w:val="TableListOutNum 6"/>
    <w:basedOn w:val="Style50"/>
    <w:qFormat/>
    <w:pPr/>
    <w:rPr/>
  </w:style>
  <w:style w:type="paragraph" w:styleId="AppendixHeading1" w:customStyle="1">
    <w:name w:val="AppendixHeading 1"/>
    <w:basedOn w:val="1"/>
    <w:next w:val="Normal"/>
    <w:qFormat/>
    <w:pPr/>
    <w:rPr/>
  </w:style>
  <w:style w:type="paragraph" w:styleId="AppendixHeading2" w:customStyle="1">
    <w:name w:val="AppendixHeading 2"/>
    <w:basedOn w:val="2"/>
    <w:next w:val="Normal"/>
    <w:qFormat/>
    <w:pPr>
      <w:ind w:firstLine="850"/>
    </w:pPr>
    <w:rPr/>
  </w:style>
  <w:style w:type="paragraph" w:styleId="AppendixHeading3" w:customStyle="1">
    <w:name w:val="AppendixHeading 3"/>
    <w:basedOn w:val="3"/>
    <w:next w:val="Normal"/>
    <w:qFormat/>
    <w:pPr>
      <w:numPr>
        <w:ilvl w:val="0"/>
        <w:numId w:val="0"/>
      </w:numPr>
      <w:ind w:firstLine="850"/>
    </w:pPr>
    <w:rPr/>
  </w:style>
  <w:style w:type="paragraph" w:styleId="AppendixHeading4" w:customStyle="1">
    <w:name w:val="AppendixHeading 4"/>
    <w:basedOn w:val="4"/>
    <w:next w:val="Normal"/>
    <w:qFormat/>
    <w:pPr>
      <w:numPr>
        <w:ilvl w:val="0"/>
        <w:numId w:val="0"/>
      </w:numPr>
      <w:ind w:firstLine="850"/>
    </w:pPr>
    <w:rPr/>
  </w:style>
  <w:style w:type="paragraph" w:styleId="AppendixHeading5" w:customStyle="1">
    <w:name w:val="AppendixHeading 5"/>
    <w:basedOn w:val="5"/>
    <w:next w:val="Normal"/>
    <w:qFormat/>
    <w:pPr>
      <w:numPr>
        <w:ilvl w:val="0"/>
        <w:numId w:val="0"/>
      </w:numPr>
      <w:ind w:firstLine="850"/>
    </w:pPr>
    <w:rPr/>
  </w:style>
  <w:style w:type="paragraph" w:styleId="AppendixHeading6" w:customStyle="1">
    <w:name w:val="AppendixHeading 6"/>
    <w:basedOn w:val="6"/>
    <w:next w:val="Normal"/>
    <w:qFormat/>
    <w:pPr>
      <w:numPr>
        <w:ilvl w:val="0"/>
        <w:numId w:val="0"/>
      </w:numPr>
      <w:ind w:firstLine="850"/>
    </w:pPr>
    <w:rPr/>
  </w:style>
  <w:style w:type="paragraph" w:styleId="AppendixHeading7" w:customStyle="1">
    <w:name w:val="AppendixHeading 7"/>
    <w:basedOn w:val="7"/>
    <w:next w:val="Normal"/>
    <w:qFormat/>
    <w:pPr>
      <w:numPr>
        <w:ilvl w:val="0"/>
        <w:numId w:val="0"/>
      </w:numPr>
      <w:ind w:firstLine="850"/>
      <w:outlineLvl w:val="5"/>
    </w:pPr>
    <w:rPr/>
  </w:style>
  <w:style w:type="paragraph" w:styleId="AppendixHeading8" w:customStyle="1">
    <w:name w:val="AppendixHeading 8"/>
    <w:basedOn w:val="8"/>
    <w:next w:val="Normal"/>
    <w:qFormat/>
    <w:pPr>
      <w:numPr>
        <w:ilvl w:val="0"/>
        <w:numId w:val="0"/>
      </w:numPr>
      <w:ind w:firstLine="850"/>
    </w:pPr>
    <w:rPr/>
  </w:style>
  <w:style w:type="paragraph" w:styleId="AppendixHeading9" w:customStyle="1">
    <w:name w:val="AppendixHeading 9"/>
    <w:basedOn w:val="9"/>
    <w:next w:val="Normal"/>
    <w:qFormat/>
    <w:pPr>
      <w:ind w:firstLine="850"/>
    </w:pPr>
    <w:rPr/>
  </w:style>
  <w:style w:type="paragraph" w:styleId="SubheadingItem1" w:customStyle="1">
    <w:name w:val="SubheadingItem 1"/>
    <w:basedOn w:val="1"/>
    <w:qFormat/>
    <w:pPr>
      <w:keepNext w:val="false"/>
      <w:keepLines w:val="false"/>
    </w:pPr>
    <w:rPr>
      <w:b w:val="false"/>
    </w:rPr>
  </w:style>
  <w:style w:type="paragraph" w:styleId="SubheadingItem2" w:customStyle="1">
    <w:name w:val="SubheadingItem 2"/>
    <w:basedOn w:val="2"/>
    <w:qFormat/>
    <w:pPr>
      <w:spacing w:before="0" w:after="0"/>
      <w:contextualSpacing/>
      <w:jc w:val="both"/>
    </w:pPr>
    <w:rPr>
      <w:b w:val="false"/>
    </w:rPr>
  </w:style>
  <w:style w:type="paragraph" w:styleId="SubheadingItem3" w:customStyle="1">
    <w:name w:val="SubheadingItem 3"/>
    <w:basedOn w:val="3"/>
    <w:qFormat/>
    <w:pPr>
      <w:numPr>
        <w:ilvl w:val="0"/>
        <w:numId w:val="0"/>
      </w:numPr>
      <w:spacing w:before="0" w:after="0"/>
      <w:ind w:firstLine="851"/>
      <w:contextualSpacing/>
    </w:pPr>
    <w:rPr>
      <w:b w:val="false"/>
    </w:rPr>
  </w:style>
  <w:style w:type="paragraph" w:styleId="SubheadingItem4" w:customStyle="1">
    <w:name w:val="SubheadingItem 4"/>
    <w:basedOn w:val="4"/>
    <w:qFormat/>
    <w:pPr>
      <w:keepNext w:val="false"/>
      <w:numPr>
        <w:ilvl w:val="0"/>
        <w:numId w:val="0"/>
      </w:numPr>
      <w:spacing w:before="0" w:after="0"/>
      <w:ind w:firstLine="851"/>
      <w:contextualSpacing/>
    </w:pPr>
    <w:rPr>
      <w:b w:val="false"/>
    </w:rPr>
  </w:style>
  <w:style w:type="paragraph" w:styleId="SubheadingItem5" w:customStyle="1">
    <w:name w:val="SubheadingItem 5"/>
    <w:basedOn w:val="5"/>
    <w:qFormat/>
    <w:pPr>
      <w:keepNext w:val="false"/>
      <w:numPr>
        <w:ilvl w:val="0"/>
        <w:numId w:val="0"/>
      </w:numPr>
      <w:spacing w:before="0" w:after="0"/>
      <w:ind w:firstLine="851"/>
      <w:contextualSpacing/>
    </w:pPr>
    <w:rPr>
      <w:b w:val="false"/>
    </w:rPr>
  </w:style>
  <w:style w:type="paragraph" w:styleId="SubheadingItem6" w:customStyle="1">
    <w:name w:val="SubheadingItem 6"/>
    <w:basedOn w:val="6"/>
    <w:qFormat/>
    <w:pPr>
      <w:keepNext w:val="false"/>
      <w:numPr>
        <w:ilvl w:val="0"/>
        <w:numId w:val="0"/>
      </w:numPr>
      <w:spacing w:before="0" w:after="0"/>
      <w:ind w:firstLine="851"/>
      <w:contextualSpacing/>
    </w:pPr>
    <w:rPr>
      <w:b w:val="false"/>
    </w:rPr>
  </w:style>
  <w:style w:type="paragraph" w:styleId="SubheadingItem7" w:customStyle="1">
    <w:name w:val="SubheadingItem 7"/>
    <w:basedOn w:val="7"/>
    <w:qFormat/>
    <w:pPr>
      <w:keepNext w:val="false"/>
      <w:numPr>
        <w:ilvl w:val="0"/>
        <w:numId w:val="0"/>
      </w:numPr>
      <w:spacing w:before="0" w:after="0"/>
      <w:ind w:firstLine="851"/>
      <w:contextualSpacing/>
    </w:pPr>
    <w:rPr>
      <w:b w:val="false"/>
    </w:rPr>
  </w:style>
  <w:style w:type="paragraph" w:styleId="SubheadingItem8" w:customStyle="1">
    <w:name w:val="SubheadingItem 8"/>
    <w:basedOn w:val="8"/>
    <w:qFormat/>
    <w:pPr>
      <w:keepNext w:val="false"/>
      <w:numPr>
        <w:ilvl w:val="0"/>
        <w:numId w:val="0"/>
      </w:numPr>
      <w:spacing w:before="0" w:after="0"/>
      <w:ind w:firstLine="851"/>
      <w:contextualSpacing/>
    </w:pPr>
    <w:rPr>
      <w:b w:val="false"/>
    </w:rPr>
  </w:style>
  <w:style w:type="paragraph" w:styleId="SubheadingItem9" w:customStyle="1">
    <w:name w:val="SubheadingItem 9"/>
    <w:basedOn w:val="9"/>
    <w:qFormat/>
    <w:pPr>
      <w:keepNext w:val="false"/>
      <w:spacing w:before="0" w:after="0"/>
      <w:contextualSpacing/>
    </w:pPr>
    <w:rPr>
      <w:b w:val="false"/>
    </w:rPr>
  </w:style>
  <w:style w:type="paragraph" w:styleId="TopicGroup" w:customStyle="1">
    <w:name w:val="TopicGroup"/>
    <w:basedOn w:val="Normal"/>
    <w:next w:val="Normal"/>
    <w:qFormat/>
    <w:pPr>
      <w:keepNext w:val="true"/>
      <w:keepLines/>
      <w:spacing w:before="240" w:after="120"/>
      <w:contextualSpacing/>
    </w:pPr>
    <w:rPr>
      <w:b/>
      <w:u w:val="single"/>
    </w:rPr>
  </w:style>
  <w:style w:type="paragraph" w:styleId="BodyCompactLeft" w:customStyle="1">
    <w:name w:val="BodyCompactLeft"/>
    <w:basedOn w:val="Normal"/>
    <w:qFormat/>
    <w:pPr/>
    <w:rPr/>
  </w:style>
  <w:style w:type="paragraph" w:styleId="BodyCompactCenter" w:customStyle="1">
    <w:name w:val="BodyCompactCenter"/>
    <w:basedOn w:val="Normal"/>
    <w:qFormat/>
    <w:pPr>
      <w:jc w:val="center"/>
    </w:pPr>
    <w:rPr/>
  </w:style>
  <w:style w:type="paragraph" w:styleId="BodyCompactRight" w:customStyle="1">
    <w:name w:val="BodyCompactRight"/>
    <w:basedOn w:val="Normal"/>
    <w:qFormat/>
    <w:pPr>
      <w:jc w:val="right"/>
    </w:pPr>
    <w:rPr/>
  </w:style>
  <w:style w:type="paragraph" w:styleId="BodyCompactJustify" w:customStyle="1">
    <w:name w:val="BodyCompactJustify"/>
    <w:basedOn w:val="Normal"/>
    <w:qFormat/>
    <w:pPr/>
    <w:rPr/>
  </w:style>
  <w:style w:type="paragraph" w:styleId="TitleAuthor" w:customStyle="1">
    <w:name w:val="Title Author"/>
    <w:basedOn w:val="Normal"/>
    <w:qFormat/>
    <w:pPr>
      <w:spacing w:lineRule="exact" w:line="400" w:before="240" w:after="240"/>
      <w:contextualSpacing/>
    </w:pPr>
    <w:rPr>
      <w:spacing w:val="-20"/>
      <w:sz w:val="32"/>
    </w:rPr>
  </w:style>
  <w:style w:type="paragraph" w:styleId="TitleCompany" w:customStyle="1">
    <w:name w:val="Title Company"/>
    <w:basedOn w:val="Normal"/>
    <w:qFormat/>
    <w:pPr>
      <w:spacing w:lineRule="exact" w:line="240" w:before="240" w:after="240"/>
      <w:contextualSpacing/>
    </w:pPr>
    <w:rPr>
      <w:spacing w:val="20"/>
    </w:rPr>
  </w:style>
  <w:style w:type="paragraph" w:styleId="TitleComment" w:customStyle="1">
    <w:name w:val="Title Comment"/>
    <w:basedOn w:val="Normal"/>
    <w:qFormat/>
    <w:pPr>
      <w:spacing w:lineRule="exact" w:line="200" w:before="120" w:after="0"/>
      <w:contextualSpacing/>
    </w:pPr>
    <w:rPr>
      <w:spacing w:val="-20"/>
      <w:sz w:val="20"/>
    </w:rPr>
  </w:style>
  <w:style w:type="paragraph" w:styleId="BlockQuotationFirst" w:customStyle="1">
    <w:name w:val="BlockQuotation First"/>
    <w:basedOn w:val="Normal"/>
    <w:qFormat/>
    <w:pPr>
      <w:spacing w:before="240" w:after="0"/>
      <w:ind w:left="283" w:hanging="0"/>
      <w:contextualSpacing/>
    </w:pPr>
    <w:rPr>
      <w:b/>
      <w:highlight w:val="lightGray"/>
    </w:rPr>
  </w:style>
  <w:style w:type="paragraph" w:styleId="BlockQuotation" w:customStyle="1">
    <w:name w:val="BlockQuotation"/>
    <w:basedOn w:val="Normal"/>
    <w:qFormat/>
    <w:pPr>
      <w:ind w:left="283" w:hanging="0"/>
    </w:pPr>
    <w:rPr>
      <w:highlight w:val="white"/>
    </w:rPr>
  </w:style>
  <w:style w:type="paragraph" w:styleId="ListOutNum" w:customStyle="1">
    <w:name w:val="ListOutNum"/>
    <w:basedOn w:val="Style50"/>
    <w:qFormat/>
    <w:pPr/>
    <w:rPr/>
  </w:style>
  <w:style w:type="paragraph" w:styleId="ListOutNum2" w:customStyle="1">
    <w:name w:val="ListOutNum 2"/>
    <w:basedOn w:val="Style50"/>
    <w:qFormat/>
    <w:pPr/>
    <w:rPr/>
  </w:style>
  <w:style w:type="paragraph" w:styleId="ListOutNum3" w:customStyle="1">
    <w:name w:val="ListOutNum 3"/>
    <w:basedOn w:val="Style50"/>
    <w:qFormat/>
    <w:pPr/>
    <w:rPr/>
  </w:style>
  <w:style w:type="paragraph" w:styleId="ListOutNum4" w:customStyle="1">
    <w:name w:val="ListOutNum 4"/>
    <w:basedOn w:val="Style50"/>
    <w:qFormat/>
    <w:pPr/>
    <w:rPr/>
  </w:style>
  <w:style w:type="paragraph" w:styleId="ListOutNum5" w:customStyle="1">
    <w:name w:val="ListOutNum 5"/>
    <w:basedOn w:val="Style50"/>
    <w:qFormat/>
    <w:pPr/>
    <w:rPr/>
  </w:style>
  <w:style w:type="paragraph" w:styleId="ListOutNum6" w:customStyle="1">
    <w:name w:val="ListOutNum 6"/>
    <w:basedOn w:val="Style50"/>
    <w:qFormat/>
    <w:pPr/>
    <w:rPr/>
  </w:style>
  <w:style w:type="paragraph" w:styleId="ListAltBullet" w:customStyle="1">
    <w:name w:val="List AltBullet"/>
    <w:basedOn w:val="Style50"/>
    <w:qFormat/>
    <w:pPr/>
    <w:rPr/>
  </w:style>
  <w:style w:type="paragraph" w:styleId="ListAltBullet2" w:customStyle="1">
    <w:name w:val="List AltBullet 2"/>
    <w:basedOn w:val="Style50"/>
    <w:qFormat/>
    <w:pPr/>
    <w:rPr/>
  </w:style>
  <w:style w:type="paragraph" w:styleId="ListAltBullet3" w:customStyle="1">
    <w:name w:val="List AltBullet 3"/>
    <w:basedOn w:val="Style50"/>
    <w:qFormat/>
    <w:pPr/>
    <w:rPr/>
  </w:style>
  <w:style w:type="paragraph" w:styleId="ListAltBullet4" w:customStyle="1">
    <w:name w:val="List AltBullet 4"/>
    <w:basedOn w:val="Style50"/>
    <w:qFormat/>
    <w:pPr/>
    <w:rPr/>
  </w:style>
  <w:style w:type="paragraph" w:styleId="ListAltBullet5" w:customStyle="1">
    <w:name w:val="List AltBullet 5"/>
    <w:basedOn w:val="Style50"/>
    <w:qFormat/>
    <w:pPr/>
    <w:rPr/>
  </w:style>
  <w:style w:type="paragraph" w:styleId="ListAltBullet6" w:customStyle="1">
    <w:name w:val="List AltBullet 6"/>
    <w:basedOn w:val="Style50"/>
    <w:qFormat/>
    <w:pPr/>
    <w:rPr/>
  </w:style>
  <w:style w:type="paragraph" w:styleId="ListBulItem" w:customStyle="1">
    <w:name w:val="ListBulItem"/>
    <w:basedOn w:val="Normal"/>
    <w:qFormat/>
    <w:pPr>
      <w:tabs>
        <w:tab w:val="clear" w:pos="709"/>
        <w:tab w:val="left" w:pos="1134" w:leader="none"/>
      </w:tabs>
    </w:pPr>
    <w:rPr/>
  </w:style>
  <w:style w:type="paragraph" w:styleId="ListBulItem2" w:customStyle="1">
    <w:name w:val="ListBulItem 2"/>
    <w:basedOn w:val="Normal"/>
    <w:qFormat/>
    <w:pPr>
      <w:tabs>
        <w:tab w:val="clear" w:pos="709"/>
        <w:tab w:val="left" w:pos="1417" w:leader="none"/>
      </w:tabs>
      <w:ind w:left="1134" w:hanging="0"/>
    </w:pPr>
    <w:rPr/>
  </w:style>
  <w:style w:type="paragraph" w:styleId="ListBulItem3" w:customStyle="1">
    <w:name w:val="ListBulItem 3"/>
    <w:basedOn w:val="Normal"/>
    <w:qFormat/>
    <w:pPr>
      <w:tabs>
        <w:tab w:val="clear" w:pos="709"/>
        <w:tab w:val="left" w:pos="1701" w:leader="none"/>
      </w:tabs>
      <w:ind w:left="1417" w:hanging="0"/>
    </w:pPr>
    <w:rPr/>
  </w:style>
  <w:style w:type="paragraph" w:styleId="ListBulItem4" w:customStyle="1">
    <w:name w:val="ListBulItem 4"/>
    <w:basedOn w:val="Normal"/>
    <w:qFormat/>
    <w:pPr>
      <w:tabs>
        <w:tab w:val="clear" w:pos="709"/>
        <w:tab w:val="left" w:pos="1984" w:leader="none"/>
      </w:tabs>
      <w:ind w:left="1701" w:hanging="0"/>
    </w:pPr>
    <w:rPr/>
  </w:style>
  <w:style w:type="paragraph" w:styleId="ListBulItem5" w:customStyle="1">
    <w:name w:val="ListBulItem 5"/>
    <w:basedOn w:val="Normal"/>
    <w:qFormat/>
    <w:pPr>
      <w:tabs>
        <w:tab w:val="clear" w:pos="709"/>
        <w:tab w:val="left" w:pos="2268" w:leader="none"/>
      </w:tabs>
      <w:ind w:left="1984" w:hanging="0"/>
    </w:pPr>
    <w:rPr/>
  </w:style>
  <w:style w:type="paragraph" w:styleId="ListBulItem6" w:customStyle="1">
    <w:name w:val="ListBulItem 6"/>
    <w:basedOn w:val="Normal"/>
    <w:qFormat/>
    <w:pPr>
      <w:ind w:left="2268" w:hanging="0"/>
    </w:pPr>
    <w:rPr/>
  </w:style>
  <w:style w:type="paragraph" w:styleId="TableList" w:customStyle="1">
    <w:name w:val="TableList"/>
    <w:basedOn w:val="TableNormal1"/>
    <w:qFormat/>
    <w:pPr/>
    <w:rPr/>
  </w:style>
  <w:style w:type="paragraph" w:styleId="TableListAltBul" w:customStyle="1">
    <w:name w:val="TableListAltBul"/>
    <w:basedOn w:val="Style50"/>
    <w:qFormat/>
    <w:pPr/>
    <w:rPr/>
  </w:style>
  <w:style w:type="paragraph" w:styleId="TableListAltBul2" w:customStyle="1">
    <w:name w:val="TableListAltBul 2"/>
    <w:basedOn w:val="Style50"/>
    <w:qFormat/>
    <w:pPr/>
    <w:rPr/>
  </w:style>
  <w:style w:type="paragraph" w:styleId="TableListAltBul3" w:customStyle="1">
    <w:name w:val="TableListAltBul 3"/>
    <w:basedOn w:val="Style50"/>
    <w:qFormat/>
    <w:pPr/>
    <w:rPr/>
  </w:style>
  <w:style w:type="paragraph" w:styleId="TableListAltBul4" w:customStyle="1">
    <w:name w:val="TableListAltBul 4"/>
    <w:basedOn w:val="Style50"/>
    <w:qFormat/>
    <w:pPr/>
    <w:rPr/>
  </w:style>
  <w:style w:type="paragraph" w:styleId="TableListAltBul5" w:customStyle="1">
    <w:name w:val="TableListAltBul 5"/>
    <w:basedOn w:val="Style50"/>
    <w:qFormat/>
    <w:pPr/>
    <w:rPr/>
  </w:style>
  <w:style w:type="paragraph" w:styleId="TableListAltBul6" w:customStyle="1">
    <w:name w:val="TableListAltBul 6"/>
    <w:basedOn w:val="Style50"/>
    <w:qFormat/>
    <w:pPr/>
    <w:rPr/>
  </w:style>
  <w:style w:type="paragraph" w:styleId="ListOutNumBW" w:customStyle="1">
    <w:name w:val="ListOutNumBW"/>
    <w:basedOn w:val="Style50"/>
    <w:qFormat/>
    <w:pPr/>
    <w:rPr/>
  </w:style>
  <w:style w:type="paragraph" w:styleId="ListOutNumBW2" w:customStyle="1">
    <w:name w:val="ListOutNumBW 2"/>
    <w:basedOn w:val="Style50"/>
    <w:qFormat/>
    <w:pPr/>
    <w:rPr/>
  </w:style>
  <w:style w:type="paragraph" w:styleId="ListOutNumBW3" w:customStyle="1">
    <w:name w:val="ListOutNumBW 3"/>
    <w:basedOn w:val="Style50"/>
    <w:qFormat/>
    <w:pPr/>
    <w:rPr/>
  </w:style>
  <w:style w:type="paragraph" w:styleId="ListOutNumBW4" w:customStyle="1">
    <w:name w:val="ListOutNumBW 4"/>
    <w:basedOn w:val="Style50"/>
    <w:qFormat/>
    <w:pPr/>
    <w:rPr/>
  </w:style>
  <w:style w:type="paragraph" w:styleId="ListOutNumBW5" w:customStyle="1">
    <w:name w:val="ListOutNumBW 5"/>
    <w:basedOn w:val="Style50"/>
    <w:qFormat/>
    <w:pPr/>
    <w:rPr/>
  </w:style>
  <w:style w:type="paragraph" w:styleId="ListOutNumBW6" w:customStyle="1">
    <w:name w:val="ListOutNumBW 6"/>
    <w:basedOn w:val="Style50"/>
    <w:qFormat/>
    <w:pPr/>
    <w:rPr/>
  </w:style>
  <w:style w:type="paragraph" w:styleId="ListNumEngStep" w:customStyle="1">
    <w:name w:val="ListNumEngStep"/>
    <w:basedOn w:val="Style50"/>
    <w:qFormat/>
    <w:pPr/>
    <w:rPr/>
  </w:style>
  <w:style w:type="paragraph" w:styleId="ListNumEngStep2" w:customStyle="1">
    <w:name w:val="ListNumEngStep 2"/>
    <w:basedOn w:val="Style50"/>
    <w:qFormat/>
    <w:pPr/>
    <w:rPr/>
  </w:style>
  <w:style w:type="paragraph" w:styleId="ListNumEngStep3" w:customStyle="1">
    <w:name w:val="ListNumEngStep 3"/>
    <w:basedOn w:val="Style50"/>
    <w:qFormat/>
    <w:pPr/>
    <w:rPr/>
  </w:style>
  <w:style w:type="paragraph" w:styleId="ListNumEngStep4" w:customStyle="1">
    <w:name w:val="ListNumEngStep 4"/>
    <w:basedOn w:val="Style50"/>
    <w:qFormat/>
    <w:pPr/>
    <w:rPr/>
  </w:style>
  <w:style w:type="paragraph" w:styleId="ListNumEngStep5" w:customStyle="1">
    <w:name w:val="ListNumEngStep 5"/>
    <w:basedOn w:val="Style50"/>
    <w:qFormat/>
    <w:pPr/>
    <w:rPr/>
  </w:style>
  <w:style w:type="paragraph" w:styleId="ListNumEngStep6" w:customStyle="1">
    <w:name w:val="ListNumEngStep 6"/>
    <w:basedOn w:val="Style50"/>
    <w:qFormat/>
    <w:pPr/>
    <w:rPr/>
  </w:style>
  <w:style w:type="paragraph" w:styleId="ListNumRusStep" w:customStyle="1">
    <w:name w:val="ListNumRusStep"/>
    <w:basedOn w:val="Style50"/>
    <w:qFormat/>
    <w:pPr/>
    <w:rPr/>
  </w:style>
  <w:style w:type="paragraph" w:styleId="ListNumRusStep2" w:customStyle="1">
    <w:name w:val="ListNumRusStep 2"/>
    <w:basedOn w:val="Style50"/>
    <w:qFormat/>
    <w:pPr/>
    <w:rPr/>
  </w:style>
  <w:style w:type="paragraph" w:styleId="ListNumRusStep3" w:customStyle="1">
    <w:name w:val="ListNumRusStep 3"/>
    <w:basedOn w:val="Style50"/>
    <w:qFormat/>
    <w:pPr/>
    <w:rPr/>
  </w:style>
  <w:style w:type="paragraph" w:styleId="ListNumRusStep4" w:customStyle="1">
    <w:name w:val="ListNumRusStep 4"/>
    <w:basedOn w:val="Style50"/>
    <w:qFormat/>
    <w:pPr/>
    <w:rPr/>
  </w:style>
  <w:style w:type="paragraph" w:styleId="ListNumRusStep5" w:customStyle="1">
    <w:name w:val="ListNumRusStep 5"/>
    <w:basedOn w:val="Style50"/>
    <w:qFormat/>
    <w:pPr/>
    <w:rPr/>
  </w:style>
  <w:style w:type="paragraph" w:styleId="ListNumRusStep6" w:customStyle="1">
    <w:name w:val="ListNumRusStep 6"/>
    <w:basedOn w:val="Style50"/>
    <w:qFormat/>
    <w:pPr/>
    <w:rPr/>
  </w:style>
  <w:style w:type="paragraph" w:styleId="TableListNumEngStep" w:customStyle="1">
    <w:name w:val="TableListNumEngStep"/>
    <w:basedOn w:val="Style50"/>
    <w:qFormat/>
    <w:pPr/>
    <w:rPr/>
  </w:style>
  <w:style w:type="paragraph" w:styleId="TableListNumEngStep2" w:customStyle="1">
    <w:name w:val="TableListNumEngStep 2"/>
    <w:basedOn w:val="Style50"/>
    <w:qFormat/>
    <w:pPr/>
    <w:rPr/>
  </w:style>
  <w:style w:type="paragraph" w:styleId="TableListNumEngStep3" w:customStyle="1">
    <w:name w:val="TableListNumEngStep 3"/>
    <w:basedOn w:val="Style50"/>
    <w:qFormat/>
    <w:pPr/>
    <w:rPr/>
  </w:style>
  <w:style w:type="paragraph" w:styleId="TableListNumEngStep4" w:customStyle="1">
    <w:name w:val="TableListNumEngStep 4"/>
    <w:basedOn w:val="Style50"/>
    <w:qFormat/>
    <w:pPr/>
    <w:rPr/>
  </w:style>
  <w:style w:type="paragraph" w:styleId="TableListNumEngStep5" w:customStyle="1">
    <w:name w:val="TableListNumEngStep 5"/>
    <w:basedOn w:val="Style50"/>
    <w:qFormat/>
    <w:pPr/>
    <w:rPr/>
  </w:style>
  <w:style w:type="paragraph" w:styleId="TableListNumEngStep6" w:customStyle="1">
    <w:name w:val="TableListNumEngStep 6"/>
    <w:basedOn w:val="Style50"/>
    <w:qFormat/>
    <w:pPr/>
    <w:rPr/>
  </w:style>
  <w:style w:type="paragraph" w:styleId="TableListNumRusStep" w:customStyle="1">
    <w:name w:val="TableListNumRusStep"/>
    <w:basedOn w:val="Style50"/>
    <w:qFormat/>
    <w:pPr/>
    <w:rPr/>
  </w:style>
  <w:style w:type="paragraph" w:styleId="TableListNumRusStep2" w:customStyle="1">
    <w:name w:val="TableListNumRusStep 2"/>
    <w:basedOn w:val="Style50"/>
    <w:qFormat/>
    <w:pPr/>
    <w:rPr/>
  </w:style>
  <w:style w:type="paragraph" w:styleId="TableListNumRusStep3" w:customStyle="1">
    <w:name w:val="TableListNumRusStep 3"/>
    <w:basedOn w:val="Style50"/>
    <w:qFormat/>
    <w:pPr/>
    <w:rPr/>
  </w:style>
  <w:style w:type="paragraph" w:styleId="TableListNumRusStep4" w:customStyle="1">
    <w:name w:val="TableListNumRusStep 4"/>
    <w:basedOn w:val="Style50"/>
    <w:qFormat/>
    <w:pPr/>
    <w:rPr/>
  </w:style>
  <w:style w:type="paragraph" w:styleId="TableListNumRusStep5" w:customStyle="1">
    <w:name w:val="TableListNumRusStep 5"/>
    <w:basedOn w:val="Style50"/>
    <w:qFormat/>
    <w:pPr/>
    <w:rPr/>
  </w:style>
  <w:style w:type="paragraph" w:styleId="TableListNumRusStep6" w:customStyle="1">
    <w:name w:val="TableListNumRusStep 6"/>
    <w:basedOn w:val="Style50"/>
    <w:qFormat/>
    <w:pPr/>
    <w:rPr/>
  </w:style>
  <w:style w:type="paragraph" w:styleId="ListHeading1" w:customStyle="1">
    <w:name w:val="ListHeading 1"/>
    <w:basedOn w:val="1"/>
    <w:next w:val="Normal"/>
    <w:qFormat/>
    <w:pPr>
      <w:ind w:firstLine="850"/>
    </w:pPr>
    <w:rPr/>
  </w:style>
  <w:style w:type="paragraph" w:styleId="ListHeading2" w:customStyle="1">
    <w:name w:val="ListHeading 2"/>
    <w:basedOn w:val="2"/>
    <w:next w:val="Normal"/>
    <w:qFormat/>
    <w:pPr>
      <w:ind w:firstLine="850"/>
    </w:pPr>
    <w:rPr/>
  </w:style>
  <w:style w:type="paragraph" w:styleId="ListHeading3" w:customStyle="1">
    <w:name w:val="ListHeading 3"/>
    <w:basedOn w:val="3"/>
    <w:next w:val="Normal"/>
    <w:qFormat/>
    <w:pPr>
      <w:numPr>
        <w:ilvl w:val="0"/>
        <w:numId w:val="0"/>
      </w:numPr>
      <w:ind w:firstLine="851"/>
    </w:pPr>
    <w:rPr/>
  </w:style>
  <w:style w:type="paragraph" w:styleId="ListHeading4" w:customStyle="1">
    <w:name w:val="ListHeading 4"/>
    <w:basedOn w:val="4"/>
    <w:next w:val="Normal"/>
    <w:qFormat/>
    <w:pPr>
      <w:numPr>
        <w:ilvl w:val="0"/>
        <w:numId w:val="0"/>
      </w:numPr>
      <w:ind w:firstLine="850"/>
    </w:pPr>
    <w:rPr/>
  </w:style>
  <w:style w:type="paragraph" w:styleId="ListHeading5" w:customStyle="1">
    <w:name w:val="ListHeading 5"/>
    <w:basedOn w:val="5"/>
    <w:next w:val="Normal"/>
    <w:qFormat/>
    <w:pPr>
      <w:numPr>
        <w:ilvl w:val="0"/>
        <w:numId w:val="0"/>
      </w:numPr>
      <w:ind w:firstLine="850"/>
    </w:pPr>
    <w:rPr/>
  </w:style>
  <w:style w:type="paragraph" w:styleId="ListHeading6" w:customStyle="1">
    <w:name w:val="ListHeading 6"/>
    <w:basedOn w:val="6"/>
    <w:next w:val="Normal"/>
    <w:qFormat/>
    <w:pPr>
      <w:numPr>
        <w:ilvl w:val="0"/>
        <w:numId w:val="0"/>
      </w:numPr>
      <w:ind w:firstLine="850"/>
    </w:pPr>
    <w:rPr/>
  </w:style>
  <w:style w:type="paragraph" w:styleId="ListHeading7" w:customStyle="1">
    <w:name w:val="ListHeading 7"/>
    <w:basedOn w:val="7"/>
    <w:next w:val="Normal"/>
    <w:qFormat/>
    <w:pPr>
      <w:numPr>
        <w:ilvl w:val="0"/>
        <w:numId w:val="0"/>
      </w:numPr>
      <w:ind w:firstLine="850"/>
    </w:pPr>
    <w:rPr/>
  </w:style>
  <w:style w:type="paragraph" w:styleId="ListHeading8" w:customStyle="1">
    <w:name w:val="ListHeading 8"/>
    <w:basedOn w:val="8"/>
    <w:next w:val="Normal"/>
    <w:qFormat/>
    <w:pPr>
      <w:numPr>
        <w:ilvl w:val="0"/>
        <w:numId w:val="0"/>
      </w:numPr>
      <w:ind w:firstLine="850"/>
    </w:pPr>
    <w:rPr/>
  </w:style>
  <w:style w:type="paragraph" w:styleId="ListHeading9" w:customStyle="1">
    <w:name w:val="ListHeading 9"/>
    <w:basedOn w:val="9"/>
    <w:next w:val="Normal"/>
    <w:qFormat/>
    <w:pPr>
      <w:ind w:firstLine="850"/>
    </w:pPr>
    <w:rPr/>
  </w:style>
  <w:style w:type="paragraph" w:styleId="FootnoteBase" w:customStyle="1">
    <w:name w:val="Footnote Base"/>
    <w:basedOn w:val="Normal"/>
    <w:qFormat/>
    <w:pPr>
      <w:keepLines/>
      <w:spacing w:lineRule="atLeast" w:line="200"/>
      <w:ind w:left="1080" w:hanging="0"/>
    </w:pPr>
    <w:rPr>
      <w:sz w:val="16"/>
    </w:rPr>
  </w:style>
  <w:style w:type="paragraph" w:styleId="Style63" w:customStyle="1">
    <w:name w:val="Список - второй уровень"/>
    <w:basedOn w:val="Normal"/>
    <w:qFormat/>
    <w:pPr/>
    <w:rPr>
      <w:szCs w:val="28"/>
    </w:rPr>
  </w:style>
  <w:style w:type="paragraph" w:styleId="BlockQuotation1" w:customStyle="1">
    <w:name w:val="Block Quotation"/>
    <w:basedOn w:val="Normal"/>
    <w:qFormat/>
    <w:pPr>
      <w:pBdr>
        <w:top w:val="single" w:sz="12" w:space="0" w:color="FFFFFF"/>
        <w:left w:val="single" w:sz="6" w:space="0" w:color="FFFFFF"/>
        <w:bottom w:val="single" w:sz="6" w:space="0" w:color="FFFFFF"/>
        <w:right w:val="single" w:sz="6" w:space="0" w:color="FFFFFF"/>
      </w:pBdr>
      <w:shd w:val="clear" w:color="auto" w:fill="F2F2F2"/>
      <w:spacing w:lineRule="atLeast" w:line="220" w:before="0" w:after="120"/>
      <w:ind w:left="1366" w:right="238" w:hanging="0"/>
      <w:contextualSpacing/>
    </w:pPr>
    <w:rPr/>
  </w:style>
  <w:style w:type="paragraph" w:styleId="BodyTextKeep" w:customStyle="1">
    <w:name w:val="Body Text Keep"/>
    <w:basedOn w:val="Normal"/>
    <w:qFormat/>
    <w:pPr>
      <w:keepNext w:val="true"/>
      <w:tabs>
        <w:tab w:val="clear" w:pos="709"/>
        <w:tab w:val="left" w:pos="3345" w:leader="none"/>
      </w:tabs>
    </w:pPr>
    <w:rPr/>
  </w:style>
  <w:style w:type="paragraph" w:styleId="Picture" w:customStyle="1">
    <w:name w:val="Picture"/>
    <w:basedOn w:val="Normal"/>
    <w:next w:val="Caption"/>
    <w:qFormat/>
    <w:pPr>
      <w:keepNext w:val="true"/>
    </w:pPr>
    <w:rPr/>
  </w:style>
  <w:style w:type="paragraph" w:styleId="DocumentLabel" w:customStyle="1">
    <w:name w:val="Document Label"/>
    <w:basedOn w:val="CoverTitle"/>
    <w:qFormat/>
    <w:pPr>
      <w:pBdr>
        <w:top w:val="single" w:sz="48" w:space="31" w:color="000000"/>
      </w:pBdr>
      <w:tabs>
        <w:tab w:val="clear" w:pos="709"/>
        <w:tab w:val="left" w:pos="0" w:leader="none"/>
      </w:tabs>
      <w:ind w:left="-840" w:right="-840" w:hanging="0"/>
    </w:pPr>
    <w:rPr>
      <w:caps/>
    </w:rPr>
  </w:style>
  <w:style w:type="paragraph" w:styleId="HeaderBase" w:customStyle="1">
    <w:name w:val="Header Base"/>
    <w:basedOn w:val="Normal"/>
    <w:qFormat/>
    <w:pPr>
      <w:tabs>
        <w:tab w:val="clear" w:pos="709"/>
        <w:tab w:val="center" w:pos="4320" w:leader="none"/>
        <w:tab w:val="right" w:pos="8640" w:leader="none"/>
      </w:tabs>
      <w:ind w:left="1077" w:hanging="0"/>
      <w:jc w:val="right"/>
    </w:pPr>
    <w:rPr>
      <w:smallCaps/>
      <w:sz w:val="15"/>
    </w:rPr>
  </w:style>
  <w:style w:type="paragraph" w:styleId="IndexBase" w:customStyle="1">
    <w:name w:val="Index Base"/>
    <w:basedOn w:val="Normal"/>
    <w:qFormat/>
    <w:pPr>
      <w:spacing w:lineRule="atLeast" w:line="240"/>
      <w:ind w:left="360" w:hanging="360"/>
    </w:pPr>
    <w:rPr>
      <w:sz w:val="18"/>
    </w:rPr>
  </w:style>
  <w:style w:type="paragraph" w:styleId="BlockDefinition" w:customStyle="1">
    <w:name w:val="Block Definition"/>
    <w:basedOn w:val="Normal"/>
    <w:qFormat/>
    <w:pPr>
      <w:tabs>
        <w:tab w:val="clear" w:pos="709"/>
        <w:tab w:val="left" w:pos="3345" w:leader="none"/>
      </w:tabs>
      <w:ind w:left="3345" w:hanging="2268"/>
    </w:pPr>
    <w:rPr/>
  </w:style>
  <w:style w:type="paragraph" w:styleId="TOCBase" w:customStyle="1">
    <w:name w:val="TOC Base"/>
    <w:basedOn w:val="Normal"/>
    <w:qFormat/>
    <w:pPr>
      <w:tabs>
        <w:tab w:val="clear" w:pos="709"/>
        <w:tab w:val="right" w:pos="6480" w:leader="dot"/>
      </w:tabs>
      <w:spacing w:lineRule="atLeast" w:line="240"/>
    </w:pPr>
    <w:rPr/>
  </w:style>
  <w:style w:type="paragraph" w:styleId="BlockIcon" w:customStyle="1">
    <w:name w:val="Block Icon"/>
    <w:basedOn w:val="Normal"/>
    <w:qFormat/>
    <w:pPr>
      <w:shd w:val="clear" w:color="auto" w:fill="B2B2B2"/>
      <w:spacing w:lineRule="exact" w:line="1440" w:before="60" w:after="0"/>
      <w:contextualSpacing/>
      <w:jc w:val="center"/>
    </w:pPr>
    <w:rPr>
      <w:rFonts w:ascii="Wingdings" w:hAnsi="Wingdings"/>
      <w:b/>
      <w:color w:val="FFFFFF"/>
      <w:spacing w:val="-10"/>
      <w:sz w:val="160"/>
      <w:vertAlign w:val="subscript"/>
    </w:rPr>
  </w:style>
  <w:style w:type="paragraph" w:styleId="FooterFirst" w:customStyle="1">
    <w:name w:val="Footer First"/>
    <w:basedOn w:val="Style56"/>
    <w:qFormat/>
    <w:pPr/>
    <w:rPr/>
  </w:style>
  <w:style w:type="paragraph" w:styleId="FooterEven" w:customStyle="1">
    <w:name w:val="Footer Even"/>
    <w:basedOn w:val="Style56"/>
    <w:qFormat/>
    <w:pPr>
      <w:pBdr>
        <w:top w:val="single" w:sz="6" w:space="2" w:color="000000"/>
      </w:pBdr>
    </w:pPr>
    <w:rPr/>
  </w:style>
  <w:style w:type="paragraph" w:styleId="FooterOdd" w:customStyle="1">
    <w:name w:val="Footer Odd"/>
    <w:basedOn w:val="Style56"/>
    <w:qFormat/>
    <w:pPr>
      <w:pBdr>
        <w:top w:val="single" w:sz="6" w:space="2" w:color="000000"/>
      </w:pBdr>
      <w:spacing w:before="600" w:after="0"/>
      <w:contextualSpacing/>
    </w:pPr>
    <w:rPr/>
  </w:style>
  <w:style w:type="paragraph" w:styleId="HeaderFirst" w:customStyle="1">
    <w:name w:val="Header First"/>
    <w:basedOn w:val="Style55"/>
    <w:qFormat/>
    <w:pPr>
      <w:pBdr>
        <w:top w:val="single" w:sz="6" w:space="2" w:color="000000"/>
      </w:pBdr>
    </w:pPr>
    <w:rPr>
      <w:caps/>
    </w:rPr>
  </w:style>
  <w:style w:type="paragraph" w:styleId="HeaderEven" w:customStyle="1">
    <w:name w:val="Header Even"/>
    <w:basedOn w:val="Style55"/>
    <w:qFormat/>
    <w:pPr>
      <w:pBdr>
        <w:bottom w:val="single" w:sz="6" w:space="1" w:color="000000"/>
      </w:pBdr>
      <w:spacing w:before="0" w:after="600"/>
      <w:contextualSpacing/>
    </w:pPr>
    <w:rPr>
      <w:caps/>
    </w:rPr>
  </w:style>
  <w:style w:type="paragraph" w:styleId="HeaderOdd" w:customStyle="1">
    <w:name w:val="Header Odd"/>
    <w:basedOn w:val="Style55"/>
    <w:qFormat/>
    <w:pPr>
      <w:pBdr>
        <w:bottom w:val="single" w:sz="6" w:space="1" w:color="000000"/>
      </w:pBdr>
      <w:spacing w:before="0" w:after="600"/>
      <w:contextualSpacing/>
    </w:pPr>
    <w:rPr>
      <w:caps/>
    </w:rPr>
  </w:style>
  <w:style w:type="paragraph" w:styleId="TitleCover" w:customStyle="1">
    <w:name w:val="Title Cover"/>
    <w:basedOn w:val="HeadingBase"/>
    <w:next w:val="SubtitleCover"/>
    <w:qFormat/>
    <w:pPr>
      <w:keepLines w:val="false"/>
      <w:pBdr>
        <w:bottom w:val="single" w:sz="18" w:space="20" w:color="000000"/>
      </w:pBdr>
      <w:spacing w:lineRule="exact" w:line="560" w:before="480" w:after="0"/>
      <w:ind w:left="0" w:hanging="0"/>
      <w:contextualSpacing/>
      <w:jc w:val="center"/>
    </w:pPr>
    <w:rPr>
      <w:spacing w:val="0"/>
      <w:kern w:val="0"/>
      <w:sz w:val="40"/>
    </w:rPr>
  </w:style>
  <w:style w:type="paragraph" w:styleId="SubtitleCover" w:customStyle="1">
    <w:name w:val="Subtitle Cover"/>
    <w:basedOn w:val="TitleCover"/>
    <w:next w:val="Normal"/>
    <w:qFormat/>
    <w:pPr>
      <w:pBdr>
        <w:bottom w:val="nil"/>
      </w:pBdr>
      <w:spacing w:lineRule="exact" w:line="480" w:before="120" w:after="480"/>
      <w:contextualSpacing/>
    </w:pPr>
    <w:rPr>
      <w:i/>
      <w:sz w:val="36"/>
    </w:rPr>
  </w:style>
  <w:style w:type="paragraph" w:styleId="ListLast" w:customStyle="1">
    <w:name w:val="List Last"/>
    <w:basedOn w:val="Style50"/>
    <w:next w:val="Normal"/>
    <w:qFormat/>
    <w:pPr>
      <w:tabs>
        <w:tab w:val="clear" w:pos="709"/>
        <w:tab w:val="left" w:pos="720" w:leader="none"/>
      </w:tabs>
      <w:ind w:left="720" w:hanging="0"/>
    </w:pPr>
    <w:rPr/>
  </w:style>
  <w:style w:type="paragraph" w:styleId="ListBulletFirst" w:customStyle="1">
    <w:name w:val="List Bullet First"/>
    <w:basedOn w:val="ListBullet"/>
    <w:next w:val="ListBullet"/>
    <w:qFormat/>
    <w:pPr>
      <w:ind w:left="1134" w:hanging="0"/>
    </w:pPr>
    <w:rPr/>
  </w:style>
  <w:style w:type="paragraph" w:styleId="ListBulletLast" w:customStyle="1">
    <w:name w:val="List Bullet Last"/>
    <w:basedOn w:val="ListBullet"/>
    <w:next w:val="Normal"/>
    <w:qFormat/>
    <w:pPr>
      <w:ind w:left="1134" w:hanging="0"/>
    </w:pPr>
    <w:rPr/>
  </w:style>
  <w:style w:type="paragraph" w:styleId="ListNumberFirst" w:customStyle="1">
    <w:name w:val="List Number First"/>
    <w:basedOn w:val="Normal"/>
    <w:next w:val="Normal"/>
    <w:qFormat/>
    <w:pPr/>
    <w:rPr/>
  </w:style>
  <w:style w:type="paragraph" w:styleId="ListNumberLast" w:customStyle="1">
    <w:name w:val="List Number Last"/>
    <w:basedOn w:val="Normal"/>
    <w:next w:val="Normal"/>
    <w:qFormat/>
    <w:pPr/>
    <w:rPr/>
  </w:style>
  <w:style w:type="paragraph" w:styleId="PropList" w:customStyle="1">
    <w:name w:val="PropList"/>
    <w:basedOn w:val="Normal"/>
    <w:qFormat/>
    <w:pPr>
      <w:shd w:val="clear" w:color="auto" w:fill="DFDFDF"/>
      <w:tabs>
        <w:tab w:val="clear" w:pos="709"/>
        <w:tab w:val="left" w:pos="3402" w:leader="none"/>
      </w:tabs>
      <w:ind w:right="567" w:hanging="0"/>
    </w:pPr>
    <w:rPr>
      <w:rFonts w:ascii="Courier New" w:hAnsi="Courier New"/>
    </w:rPr>
  </w:style>
  <w:style w:type="paragraph" w:styleId="BlockQuotationFirst1" w:customStyle="1">
    <w:name w:val="Block Quotation First"/>
    <w:basedOn w:val="BlockQuotation1"/>
    <w:next w:val="BlockQuotation1"/>
    <w:qFormat/>
    <w:pPr>
      <w:keepNext w:val="true"/>
      <w:pBdr>
        <w:top w:val="nil"/>
        <w:left w:val="nil"/>
        <w:bottom w:val="nil"/>
        <w:right w:val="nil"/>
      </w:pBdr>
      <w:shd w:val="clear" w:color="auto" w:fill="CCCCCC"/>
    </w:pPr>
    <w:rPr>
      <w:b/>
    </w:rPr>
  </w:style>
  <w:style w:type="paragraph" w:styleId="BlockQuotationLast" w:customStyle="1">
    <w:name w:val="Block Quotation Last"/>
    <w:basedOn w:val="BlockQuotation1"/>
    <w:next w:val="Normal"/>
    <w:qFormat/>
    <w:pPr>
      <w:pBdr>
        <w:top w:val="nil"/>
        <w:left w:val="nil"/>
        <w:bottom w:val="nil"/>
        <w:right w:val="nil"/>
      </w:pBdr>
      <w:shd w:val="clear" w:fill="F2F2F2"/>
    </w:pPr>
    <w:rPr/>
  </w:style>
  <w:style w:type="paragraph" w:styleId="ListFirst" w:customStyle="1">
    <w:name w:val="List First"/>
    <w:basedOn w:val="Style50"/>
    <w:next w:val="Style50"/>
    <w:qFormat/>
    <w:pPr>
      <w:tabs>
        <w:tab w:val="clear" w:pos="709"/>
        <w:tab w:val="left" w:pos="720" w:leader="none"/>
      </w:tabs>
      <w:spacing w:before="80" w:after="80"/>
      <w:ind w:left="720" w:hanging="0"/>
      <w:contextualSpacing/>
    </w:pPr>
    <w:rPr/>
  </w:style>
  <w:style w:type="paragraph" w:styleId="BlockMarginComment" w:customStyle="1">
    <w:name w:val="Block Margin Comment"/>
    <w:basedOn w:val="Normal"/>
    <w:qFormat/>
    <w:pPr>
      <w:keepNext w:val="true"/>
      <w:pBdr>
        <w:left w:val="double" w:sz="12" w:space="1" w:color="000000"/>
      </w:pBdr>
    </w:pPr>
    <w:rPr/>
  </w:style>
  <w:style w:type="paragraph" w:styleId="Comments" w:customStyle="1">
    <w:name w:val="comments"/>
    <w:basedOn w:val="Normal"/>
    <w:next w:val="Normal"/>
    <w:qFormat/>
    <w:pPr>
      <w:ind w:left="720" w:hanging="720"/>
    </w:pPr>
    <w:rPr>
      <w:rFonts w:ascii="Arial" w:hAnsi="Arial"/>
      <w:color w:val="0000FF"/>
    </w:rPr>
  </w:style>
  <w:style w:type="paragraph" w:styleId="PropListFirst" w:customStyle="1">
    <w:name w:val="PropListFirst"/>
    <w:basedOn w:val="PropList"/>
    <w:next w:val="PropList"/>
    <w:qFormat/>
    <w:pPr>
      <w:shd w:val="clear" w:fill="DFDFDF"/>
      <w:spacing w:before="240" w:after="0"/>
      <w:contextualSpacing/>
    </w:pPr>
    <w:rPr/>
  </w:style>
  <w:style w:type="paragraph" w:styleId="PropListLast" w:customStyle="1">
    <w:name w:val="PropListLast"/>
    <w:basedOn w:val="PropList"/>
    <w:next w:val="Normal"/>
    <w:qFormat/>
    <w:pPr>
      <w:shd w:val="clear" w:fill="DFDFDF"/>
      <w:spacing w:before="0" w:after="240"/>
      <w:contextualSpacing/>
    </w:pPr>
    <w:rPr/>
  </w:style>
  <w:style w:type="paragraph" w:styleId="ReportAnnotation" w:customStyle="1">
    <w:name w:val="ReportAnnotation"/>
    <w:basedOn w:val="Simple"/>
    <w:next w:val="Simple"/>
    <w:qFormat/>
    <w:pPr>
      <w:ind w:left="1077" w:hanging="0"/>
    </w:pPr>
    <w:rPr>
      <w:sz w:val="16"/>
    </w:rPr>
  </w:style>
  <w:style w:type="paragraph" w:styleId="ReportAnnotationHDR" w:customStyle="1">
    <w:name w:val="ReportAnnotationHDR"/>
    <w:basedOn w:val="ReportAnnotation"/>
    <w:next w:val="ReportAnnotation"/>
    <w:qFormat/>
    <w:pPr>
      <w:spacing w:before="60" w:after="60"/>
      <w:contextualSpacing/>
    </w:pPr>
    <w:rPr>
      <w:b/>
    </w:rPr>
  </w:style>
  <w:style w:type="paragraph" w:styleId="Item" w:customStyle="1">
    <w:name w:val="Item"/>
    <w:basedOn w:val="Style50"/>
    <w:autoRedefine/>
    <w:qFormat/>
    <w:pPr>
      <w:ind w:left="1066" w:hanging="357"/>
    </w:pPr>
    <w:rPr/>
  </w:style>
  <w:style w:type="paragraph" w:styleId="Item2" w:customStyle="1">
    <w:name w:val="Item 2"/>
    <w:basedOn w:val="ListBullet3"/>
    <w:autoRedefine/>
    <w:qFormat/>
    <w:pPr>
      <w:ind w:left="1434" w:hanging="357"/>
    </w:pPr>
    <w:rPr/>
  </w:style>
  <w:style w:type="paragraph" w:styleId="Item3" w:customStyle="1">
    <w:name w:val="Item 3"/>
    <w:basedOn w:val="ListBullet4"/>
    <w:autoRedefine/>
    <w:qFormat/>
    <w:pPr>
      <w:ind w:left="1792" w:hanging="357"/>
    </w:pPr>
    <w:rPr/>
  </w:style>
  <w:style w:type="paragraph" w:styleId="Item4" w:customStyle="1">
    <w:name w:val="Item 4"/>
    <w:basedOn w:val="ListBullet5"/>
    <w:autoRedefine/>
    <w:qFormat/>
    <w:pPr>
      <w:ind w:left="2149" w:hanging="357"/>
    </w:pPr>
    <w:rPr/>
  </w:style>
  <w:style w:type="paragraph" w:styleId="Item5" w:customStyle="1">
    <w:name w:val="Item 5"/>
    <w:basedOn w:val="ListNumber"/>
    <w:autoRedefine/>
    <w:qFormat/>
    <w:pPr>
      <w:ind w:left="2512" w:hanging="357"/>
    </w:pPr>
    <w:rPr/>
  </w:style>
  <w:style w:type="paragraph" w:styleId="FigureBody" w:customStyle="1">
    <w:name w:val="FigureBody"/>
    <w:basedOn w:val="Item"/>
    <w:autoRedefine/>
    <w:qFormat/>
    <w:pPr>
      <w:keepNext w:val="true"/>
      <w:pBdr>
        <w:top w:val="single" w:sz="4" w:space="1" w:color="000000"/>
        <w:left w:val="single" w:sz="4" w:space="1" w:color="000000"/>
        <w:bottom w:val="single" w:sz="4" w:space="1" w:color="000000"/>
        <w:right w:val="single" w:sz="4" w:space="1" w:color="000000"/>
      </w:pBdr>
      <w:spacing w:before="0" w:after="120"/>
      <w:ind w:left="709" w:right="357" w:hanging="0"/>
      <w:contextualSpacing/>
    </w:pPr>
    <w:rPr>
      <w:rFonts w:ascii="Courier New" w:hAnsi="Courier New"/>
      <w:sz w:val="16"/>
    </w:rPr>
  </w:style>
  <w:style w:type="paragraph" w:styleId="FigureBody2" w:customStyle="1">
    <w:name w:val="FigureBody 2"/>
    <w:basedOn w:val="Item2"/>
    <w:autoRedefine/>
    <w:qFormat/>
    <w:pPr>
      <w:keepNext w:val="true"/>
      <w:pBdr>
        <w:top w:val="single" w:sz="4" w:space="1" w:color="000000"/>
        <w:left w:val="single" w:sz="4" w:space="1" w:color="000000"/>
        <w:bottom w:val="single" w:sz="4" w:space="1" w:color="000000"/>
        <w:right w:val="single" w:sz="4" w:space="1" w:color="000000"/>
      </w:pBdr>
      <w:spacing w:before="0" w:after="120"/>
      <w:ind w:left="1792" w:right="720" w:hanging="357"/>
      <w:contextualSpacing/>
    </w:pPr>
    <w:rPr>
      <w:rFonts w:ascii="Courier New" w:hAnsi="Courier New"/>
      <w:sz w:val="16"/>
    </w:rPr>
  </w:style>
  <w:style w:type="paragraph" w:styleId="FigureBody3" w:customStyle="1">
    <w:name w:val="FigureBody 3"/>
    <w:basedOn w:val="Item3"/>
    <w:autoRedefine/>
    <w:qFormat/>
    <w:pPr>
      <w:keepNext w:val="true"/>
      <w:pBdr>
        <w:top w:val="single" w:sz="4" w:space="1" w:color="000000"/>
        <w:left w:val="single" w:sz="4" w:space="1" w:color="000000"/>
        <w:bottom w:val="single" w:sz="4" w:space="1" w:color="000000"/>
        <w:right w:val="single" w:sz="4" w:space="1" w:color="000000"/>
      </w:pBdr>
      <w:spacing w:before="0" w:after="120"/>
      <w:ind w:left="2154" w:right="1077" w:hanging="357"/>
      <w:contextualSpacing/>
    </w:pPr>
    <w:rPr>
      <w:rFonts w:ascii="Courier New" w:hAnsi="Courier New"/>
      <w:sz w:val="16"/>
    </w:rPr>
  </w:style>
  <w:style w:type="paragraph" w:styleId="FigureBody4" w:customStyle="1">
    <w:name w:val="FigureBody 4"/>
    <w:basedOn w:val="Item4"/>
    <w:autoRedefine/>
    <w:qFormat/>
    <w:pPr>
      <w:keepNext w:val="true"/>
      <w:pBdr>
        <w:top w:val="single" w:sz="4" w:space="1" w:color="000000"/>
        <w:left w:val="single" w:sz="4" w:space="1" w:color="000000"/>
        <w:bottom w:val="single" w:sz="4" w:space="1" w:color="000000"/>
        <w:right w:val="single" w:sz="4" w:space="1" w:color="000000"/>
      </w:pBdr>
      <w:spacing w:before="0" w:after="120"/>
      <w:ind w:left="2512" w:right="1440" w:hanging="357"/>
      <w:contextualSpacing/>
    </w:pPr>
    <w:rPr>
      <w:rFonts w:ascii="Courier New" w:hAnsi="Courier New"/>
      <w:sz w:val="16"/>
    </w:rPr>
  </w:style>
  <w:style w:type="paragraph" w:styleId="FigureBody5" w:customStyle="1">
    <w:name w:val="FigureBody 5"/>
    <w:basedOn w:val="Item5"/>
    <w:autoRedefine/>
    <w:qFormat/>
    <w:pPr>
      <w:keepNext w:val="true"/>
      <w:pBdr>
        <w:top w:val="single" w:sz="4" w:space="1" w:color="000000"/>
        <w:left w:val="single" w:sz="4" w:space="1" w:color="000000"/>
        <w:bottom w:val="single" w:sz="4" w:space="1" w:color="000000"/>
        <w:right w:val="single" w:sz="4" w:space="1" w:color="000000"/>
      </w:pBdr>
      <w:spacing w:before="0" w:after="120"/>
      <w:ind w:left="2874" w:right="1797" w:hanging="357"/>
      <w:contextualSpacing/>
    </w:pPr>
    <w:rPr>
      <w:rFonts w:ascii="Courier New" w:hAnsi="Courier New"/>
      <w:sz w:val="16"/>
    </w:rPr>
  </w:style>
  <w:style w:type="paragraph" w:styleId="FigureCaption" w:customStyle="1">
    <w:name w:val="FigureCaption"/>
    <w:basedOn w:val="Item"/>
    <w:autoRedefine/>
    <w:qFormat/>
    <w:pPr>
      <w:spacing w:lineRule="atLeast" w:line="120" w:before="0" w:after="360"/>
      <w:ind w:left="1066" w:right="357" w:hanging="357"/>
      <w:contextualSpacing/>
    </w:pPr>
    <w:rPr>
      <w:i/>
    </w:rPr>
  </w:style>
  <w:style w:type="paragraph" w:styleId="FigureCaption2" w:customStyle="1">
    <w:name w:val="FigureCaption 2"/>
    <w:basedOn w:val="Item2"/>
    <w:autoRedefine/>
    <w:qFormat/>
    <w:pPr>
      <w:spacing w:lineRule="atLeast" w:line="120" w:before="0" w:after="360"/>
      <w:ind w:left="1797" w:right="720" w:hanging="357"/>
      <w:contextualSpacing/>
    </w:pPr>
    <w:rPr>
      <w:i/>
    </w:rPr>
  </w:style>
  <w:style w:type="paragraph" w:styleId="FigureCaption3" w:customStyle="1">
    <w:name w:val="FigureCaption 3"/>
    <w:basedOn w:val="Item3"/>
    <w:autoRedefine/>
    <w:qFormat/>
    <w:pPr>
      <w:spacing w:lineRule="atLeast" w:line="120" w:before="0" w:after="360"/>
      <w:ind w:left="2154" w:right="1077" w:hanging="357"/>
      <w:contextualSpacing/>
    </w:pPr>
    <w:rPr>
      <w:i/>
    </w:rPr>
  </w:style>
  <w:style w:type="paragraph" w:styleId="FigureCaption4" w:customStyle="1">
    <w:name w:val="FigureCaption 4"/>
    <w:basedOn w:val="Item4"/>
    <w:autoRedefine/>
    <w:qFormat/>
    <w:pPr>
      <w:spacing w:lineRule="atLeast" w:line="120" w:before="0" w:after="360"/>
      <w:ind w:left="2517" w:right="1440" w:hanging="357"/>
      <w:contextualSpacing/>
    </w:pPr>
    <w:rPr>
      <w:i/>
    </w:rPr>
  </w:style>
  <w:style w:type="paragraph" w:styleId="FigureCaption5" w:customStyle="1">
    <w:name w:val="FigureCaption 5"/>
    <w:basedOn w:val="Item5"/>
    <w:autoRedefine/>
    <w:qFormat/>
    <w:pPr>
      <w:spacing w:lineRule="atLeast" w:line="120" w:before="0" w:after="360"/>
      <w:ind w:left="2874" w:right="1797" w:hanging="357"/>
      <w:contextualSpacing/>
    </w:pPr>
    <w:rPr>
      <w:i/>
    </w:rPr>
  </w:style>
  <w:style w:type="paragraph" w:styleId="TableMultiNum" w:customStyle="1">
    <w:name w:val="TableMultiNum"/>
    <w:basedOn w:val="TableNormal1"/>
    <w:qFormat/>
    <w:pPr>
      <w:spacing w:before="120" w:after="0"/>
      <w:contextualSpacing/>
    </w:pPr>
    <w:rPr>
      <w:lang w:val="en-US"/>
    </w:rPr>
  </w:style>
  <w:style w:type="paragraph" w:styleId="List6" w:customStyle="1">
    <w:name w:val="List 6"/>
    <w:basedOn w:val="Style50"/>
    <w:autoRedefine/>
    <w:qFormat/>
    <w:pPr>
      <w:ind w:left="3595" w:hanging="357"/>
    </w:pPr>
    <w:rPr/>
  </w:style>
  <w:style w:type="paragraph" w:styleId="Item6" w:customStyle="1">
    <w:name w:val="Item 6"/>
    <w:basedOn w:val="List6"/>
    <w:autoRedefine/>
    <w:qFormat/>
    <w:pPr>
      <w:ind w:left="2869" w:hanging="357"/>
    </w:pPr>
    <w:rPr/>
  </w:style>
  <w:style w:type="paragraph" w:styleId="Style64" w:customStyle="1">
    <w:name w:val="Чертежный"/>
    <w:autoRedefine/>
    <w:qFormat/>
    <w:pPr>
      <w:widowControl/>
      <w:suppressAutoHyphens w:val="true"/>
      <w:bidi w:val="0"/>
      <w:spacing w:before="0" w:after="0"/>
      <w:jc w:val="both"/>
    </w:pPr>
    <w:rPr>
      <w:rFonts w:ascii="ISOCPEUR" w:hAnsi="ISOCPEUR" w:eastAsia="Times New Roman" w:cs="Times New Roman"/>
      <w:i/>
      <w:color w:val="auto"/>
      <w:kern w:val="0"/>
      <w:sz w:val="24"/>
      <w:szCs w:val="20"/>
      <w:lang w:val="ru-RU" w:eastAsia="ru-RU" w:bidi="ar-SA"/>
    </w:rPr>
  </w:style>
  <w:style w:type="paragraph" w:styleId="117" w:customStyle="1">
    <w:name w:val="Чертежный11"/>
    <w:autoRedefine/>
    <w:qFormat/>
    <w:pPr>
      <w:widowControl/>
      <w:suppressAutoHyphens w:val="true"/>
      <w:bidi w:val="0"/>
      <w:spacing w:before="0" w:after="0"/>
      <w:jc w:val="center"/>
    </w:pPr>
    <w:rPr>
      <w:rFonts w:ascii="ISOCPEUR" w:hAnsi="ISOCPEUR" w:eastAsia="Times New Roman" w:cs="Times New Roman"/>
      <w:b/>
      <w:i/>
      <w:color w:val="auto"/>
      <w:kern w:val="0"/>
      <w:sz w:val="16"/>
      <w:szCs w:val="20"/>
      <w:lang w:val="ru-RU" w:eastAsia="ru-RU" w:bidi="ar-SA"/>
    </w:rPr>
  </w:style>
  <w:style w:type="paragraph" w:styleId="TableImageBodyNormal" w:customStyle="1">
    <w:name w:val="Table Image Body Normal"/>
    <w:basedOn w:val="TableImageBody"/>
    <w:qFormat/>
    <w:pPr/>
    <w:rPr/>
  </w:style>
  <w:style w:type="paragraph" w:styleId="TableImageBody2" w:customStyle="1">
    <w:name w:val="Table Image Body 2"/>
    <w:basedOn w:val="TableImageBody"/>
    <w:qFormat/>
    <w:pPr/>
    <w:rPr/>
  </w:style>
  <w:style w:type="paragraph" w:styleId="TableImageBody3" w:customStyle="1">
    <w:name w:val="Table Image Body 3"/>
    <w:basedOn w:val="TableImageBody"/>
    <w:qFormat/>
    <w:pPr/>
    <w:rPr/>
  </w:style>
  <w:style w:type="paragraph" w:styleId="TableImageBody4" w:customStyle="1">
    <w:name w:val="Table Image Body 4"/>
    <w:basedOn w:val="TableImageBody"/>
    <w:qFormat/>
    <w:pPr/>
    <w:rPr/>
  </w:style>
  <w:style w:type="paragraph" w:styleId="TableImageBody5" w:customStyle="1">
    <w:name w:val="Table Image Body 5"/>
    <w:basedOn w:val="TableImageBody"/>
    <w:qFormat/>
    <w:pPr/>
    <w:rPr/>
  </w:style>
  <w:style w:type="paragraph" w:styleId="TitlePageApproval" w:customStyle="1">
    <w:name w:val="TitlePageApproval"/>
    <w:qFormat/>
    <w:pPr>
      <w:widowControl/>
      <w:suppressAutoHyphens w:val="true"/>
      <w:bidi w:val="0"/>
      <w:spacing w:lineRule="auto" w:line="360" w:before="0" w:after="0"/>
      <w:ind w:left="249" w:hanging="0"/>
      <w:jc w:val="left"/>
    </w:pPr>
    <w:rPr>
      <w:rFonts w:ascii="Times New Roman" w:hAnsi="Times New Roman" w:eastAsia="Times New Roman" w:cs="Times New Roman"/>
      <w:b/>
      <w:color w:val="auto"/>
      <w:spacing w:val="-5"/>
      <w:kern w:val="0"/>
      <w:sz w:val="28"/>
      <w:szCs w:val="20"/>
      <w:lang w:val="ru-RU" w:eastAsia="en-US" w:bidi="ar-SA"/>
    </w:rPr>
  </w:style>
  <w:style w:type="paragraph" w:styleId="TitlePageSystem" w:customStyle="1">
    <w:name w:val="TitlePageSystem"/>
    <w:qFormat/>
    <w:pPr>
      <w:widowControl/>
      <w:suppressAutoHyphens w:val="true"/>
      <w:bidi w:val="0"/>
      <w:spacing w:lineRule="auto" w:line="360" w:before="0" w:after="0"/>
      <w:jc w:val="center"/>
    </w:pPr>
    <w:rPr>
      <w:rFonts w:ascii="Times New Roman" w:hAnsi="Times New Roman" w:eastAsia="Times New Roman" w:cs="Times New Roman"/>
      <w:b/>
      <w:caps/>
      <w:color w:val="auto"/>
      <w:spacing w:val="-5"/>
      <w:kern w:val="0"/>
      <w:sz w:val="32"/>
      <w:szCs w:val="20"/>
      <w:lang w:val="ru-RU" w:eastAsia="en-US" w:bidi="ar-SA"/>
    </w:rPr>
  </w:style>
  <w:style w:type="paragraph" w:styleId="TitlePageSubSystem" w:customStyle="1">
    <w:name w:val="TitlePageSubSystem"/>
    <w:qFormat/>
    <w:pPr>
      <w:widowControl/>
      <w:suppressAutoHyphens w:val="true"/>
      <w:bidi w:val="0"/>
      <w:spacing w:lineRule="auto" w:line="360" w:before="0" w:after="0"/>
      <w:jc w:val="center"/>
    </w:pPr>
    <w:rPr>
      <w:rFonts w:ascii="Times New Roman" w:hAnsi="Times New Roman" w:eastAsia="Times New Roman" w:cs="Times New Roman"/>
      <w:b/>
      <w:caps/>
      <w:color w:val="auto"/>
      <w:spacing w:val="-5"/>
      <w:kern w:val="0"/>
      <w:sz w:val="28"/>
      <w:szCs w:val="20"/>
      <w:lang w:val="ru-RU" w:eastAsia="en-US" w:bidi="ar-SA"/>
    </w:rPr>
  </w:style>
  <w:style w:type="paragraph" w:styleId="TitlePagePart" w:customStyle="1">
    <w:name w:val="TitlePagePart"/>
    <w:qFormat/>
    <w:pPr>
      <w:widowControl/>
      <w:suppressAutoHyphens w:val="true"/>
      <w:bidi w:val="0"/>
      <w:spacing w:before="0" w:after="0"/>
      <w:jc w:val="center"/>
    </w:pPr>
    <w:rPr>
      <w:rFonts w:ascii="Times New Roman" w:hAnsi="Times New Roman" w:eastAsia="Times New Roman" w:cs="Times New Roman"/>
      <w:b/>
      <w:color w:val="auto"/>
      <w:spacing w:val="-5"/>
      <w:kern w:val="0"/>
      <w:sz w:val="26"/>
      <w:szCs w:val="20"/>
      <w:lang w:val="ru-RU" w:eastAsia="en-US" w:bidi="ar-SA"/>
    </w:rPr>
  </w:style>
  <w:style w:type="paragraph" w:styleId="TitlePageDocType" w:customStyle="1">
    <w:name w:val="TitlePageDocType"/>
    <w:basedOn w:val="Normal"/>
    <w:qFormat/>
    <w:pPr>
      <w:jc w:val="center"/>
    </w:pPr>
    <w:rPr/>
  </w:style>
  <w:style w:type="paragraph" w:styleId="TitlePageDocComment" w:customStyle="1">
    <w:name w:val="TitlePageDocComment"/>
    <w:basedOn w:val="Normal"/>
    <w:qFormat/>
    <w:pPr>
      <w:ind w:left="-57" w:hanging="0"/>
      <w:jc w:val="center"/>
    </w:pPr>
    <w:rPr>
      <w:b/>
      <w:sz w:val="26"/>
    </w:rPr>
  </w:style>
  <w:style w:type="paragraph" w:styleId="TitlePageDocNumber" w:customStyle="1">
    <w:name w:val="TitlePageDocNumber"/>
    <w:basedOn w:val="Normal"/>
    <w:qFormat/>
    <w:pPr>
      <w:jc w:val="center"/>
    </w:pPr>
    <w:rPr/>
  </w:style>
  <w:style w:type="paragraph" w:styleId="GOSTFrameLeft" w:customStyle="1">
    <w:name w:val="GOSTFrameLeft"/>
    <w:basedOn w:val="Normal"/>
    <w:qFormat/>
    <w:pPr>
      <w:spacing w:before="60" w:after="60"/>
      <w:ind w:right="113" w:hanging="0"/>
      <w:contextualSpacing/>
    </w:pPr>
    <w:rPr>
      <w:rFonts w:ascii="Arial" w:hAnsi="Arial"/>
      <w:b/>
      <w:i/>
      <w:sz w:val="20"/>
    </w:rPr>
  </w:style>
  <w:style w:type="paragraph" w:styleId="GOSTFrameMain" w:customStyle="1">
    <w:name w:val="GOSTFrameMain"/>
    <w:qFormat/>
    <w:pPr>
      <w:widowControl/>
      <w:suppressAutoHyphens w:val="true"/>
      <w:bidi w:val="0"/>
      <w:spacing w:before="0" w:after="0"/>
      <w:jc w:val="left"/>
    </w:pPr>
    <w:rPr>
      <w:rFonts w:ascii="Arial" w:hAnsi="Arial" w:eastAsia="Times New Roman" w:cs="Times New Roman"/>
      <w:b/>
      <w:i/>
      <w:color w:val="auto"/>
      <w:spacing w:val="-5"/>
      <w:kern w:val="0"/>
      <w:sz w:val="24"/>
      <w:szCs w:val="20"/>
      <w:lang w:val="ru-RU" w:eastAsia="en-US" w:bidi="ar-SA"/>
    </w:rPr>
  </w:style>
  <w:style w:type="paragraph" w:styleId="GOSTFrameMainComment" w:customStyle="1">
    <w:name w:val="GOSTFrameMainComment"/>
    <w:basedOn w:val="GOSTFrameMain"/>
    <w:qFormat/>
    <w:pPr/>
    <w:rPr>
      <w:b w:val="false"/>
    </w:rPr>
  </w:style>
  <w:style w:type="paragraph" w:styleId="GOSTFrameMainDocNumber" w:customStyle="1">
    <w:name w:val="GOSTFrameMainDocNumber"/>
    <w:basedOn w:val="GOSTFrameMainComment"/>
    <w:qFormat/>
    <w:pPr>
      <w:jc w:val="center"/>
    </w:pPr>
    <w:rPr>
      <w:b/>
      <w:i w:val="false"/>
      <w:sz w:val="28"/>
    </w:rPr>
  </w:style>
  <w:style w:type="paragraph" w:styleId="RegPageCells" w:customStyle="1">
    <w:name w:val="RegPageCells"/>
    <w:qFormat/>
    <w:pPr>
      <w:widowControl/>
      <w:suppressAutoHyphens w:val="true"/>
      <w:bidi w:val="0"/>
      <w:spacing w:before="40" w:after="40"/>
      <w:jc w:val="center"/>
    </w:pPr>
    <w:rPr>
      <w:rFonts w:ascii="Times New Roman" w:hAnsi="Times New Roman" w:eastAsia="Times New Roman" w:cs="Times New Roman"/>
      <w:color w:val="auto"/>
      <w:spacing w:val="-5"/>
      <w:kern w:val="0"/>
      <w:sz w:val="24"/>
      <w:szCs w:val="20"/>
      <w:lang w:val="ru-RU" w:eastAsia="en-US" w:bidi="ar-SA"/>
    </w:rPr>
  </w:style>
  <w:style w:type="paragraph" w:styleId="Subsection1" w:customStyle="1">
    <w:name w:val="Subsection 1"/>
    <w:basedOn w:val="1"/>
    <w:qFormat/>
    <w:pPr>
      <w:keepNext w:val="false"/>
      <w:keepLines w:val="false"/>
      <w:ind w:left="288" w:firstLine="706"/>
    </w:pPr>
    <w:rPr>
      <w:b w:val="false"/>
    </w:rPr>
  </w:style>
  <w:style w:type="paragraph" w:styleId="Subsection2" w:customStyle="1">
    <w:name w:val="Subsection 2"/>
    <w:basedOn w:val="2"/>
    <w:qFormat/>
    <w:pPr>
      <w:tabs>
        <w:tab w:val="clear" w:pos="709"/>
        <w:tab w:val="left" w:pos="1584" w:leader="none"/>
      </w:tabs>
      <w:spacing w:before="0" w:after="0"/>
      <w:ind w:left="288" w:firstLine="706"/>
      <w:contextualSpacing/>
      <w:jc w:val="both"/>
    </w:pPr>
    <w:rPr>
      <w:b w:val="false"/>
    </w:rPr>
  </w:style>
  <w:style w:type="paragraph" w:styleId="Subsection3" w:customStyle="1">
    <w:name w:val="Subsection 3"/>
    <w:basedOn w:val="3"/>
    <w:qFormat/>
    <w:pPr>
      <w:numPr>
        <w:ilvl w:val="0"/>
        <w:numId w:val="0"/>
      </w:numPr>
      <w:tabs>
        <w:tab w:val="clear" w:pos="709"/>
        <w:tab w:val="left" w:pos="0" w:leader="none"/>
        <w:tab w:val="left" w:pos="1800" w:leader="none"/>
      </w:tabs>
      <w:spacing w:before="0" w:after="0"/>
      <w:ind w:left="288" w:firstLine="706"/>
      <w:contextualSpacing/>
    </w:pPr>
    <w:rPr>
      <w:b w:val="false"/>
    </w:rPr>
  </w:style>
  <w:style w:type="paragraph" w:styleId="Subsection4" w:customStyle="1">
    <w:name w:val="Subsection 4"/>
    <w:basedOn w:val="4"/>
    <w:qFormat/>
    <w:pPr>
      <w:keepNext w:val="false"/>
      <w:numPr>
        <w:ilvl w:val="0"/>
        <w:numId w:val="0"/>
      </w:numPr>
      <w:tabs>
        <w:tab w:val="clear" w:pos="709"/>
        <w:tab w:val="left" w:pos="0" w:leader="none"/>
        <w:tab w:val="left" w:pos="1944" w:leader="none"/>
      </w:tabs>
      <w:spacing w:before="0" w:after="0"/>
      <w:ind w:left="288" w:firstLine="706"/>
      <w:contextualSpacing/>
    </w:pPr>
    <w:rPr>
      <w:b w:val="false"/>
    </w:rPr>
  </w:style>
  <w:style w:type="paragraph" w:styleId="Subsection5" w:customStyle="1">
    <w:name w:val="Subsection 5"/>
    <w:basedOn w:val="5"/>
    <w:qFormat/>
    <w:pPr>
      <w:keepNext w:val="false"/>
      <w:numPr>
        <w:ilvl w:val="0"/>
        <w:numId w:val="0"/>
      </w:numPr>
      <w:tabs>
        <w:tab w:val="left" w:pos="0" w:leader="none"/>
        <w:tab w:val="left" w:pos="2088" w:leader="none"/>
      </w:tabs>
      <w:spacing w:before="0" w:after="0"/>
      <w:ind w:left="288" w:firstLine="706"/>
      <w:contextualSpacing/>
    </w:pPr>
    <w:rPr>
      <w:b w:val="false"/>
    </w:rPr>
  </w:style>
  <w:style w:type="paragraph" w:styleId="Subsection6" w:customStyle="1">
    <w:name w:val="Subsection 6"/>
    <w:basedOn w:val="6"/>
    <w:qFormat/>
    <w:pPr>
      <w:keepNext w:val="false"/>
      <w:numPr>
        <w:ilvl w:val="0"/>
        <w:numId w:val="0"/>
      </w:numPr>
      <w:tabs>
        <w:tab w:val="left" w:pos="0" w:leader="none"/>
        <w:tab w:val="left" w:pos="2232" w:leader="none"/>
      </w:tabs>
      <w:spacing w:before="0" w:after="0"/>
      <w:ind w:left="288" w:firstLine="706"/>
      <w:contextualSpacing/>
    </w:pPr>
    <w:rPr>
      <w:b w:val="false"/>
    </w:rPr>
  </w:style>
  <w:style w:type="paragraph" w:styleId="Subsection7" w:customStyle="1">
    <w:name w:val="Subsection 7"/>
    <w:basedOn w:val="7"/>
    <w:qFormat/>
    <w:pPr>
      <w:keepNext w:val="false"/>
      <w:numPr>
        <w:ilvl w:val="0"/>
        <w:numId w:val="0"/>
      </w:numPr>
      <w:tabs>
        <w:tab w:val="left" w:pos="0" w:leader="none"/>
        <w:tab w:val="left" w:pos="2520" w:leader="none"/>
      </w:tabs>
      <w:spacing w:before="0" w:after="0"/>
      <w:ind w:left="288" w:firstLine="706"/>
      <w:contextualSpacing/>
    </w:pPr>
    <w:rPr>
      <w:b w:val="false"/>
    </w:rPr>
  </w:style>
  <w:style w:type="paragraph" w:styleId="Subsection8" w:customStyle="1">
    <w:name w:val="Subsection 8"/>
    <w:basedOn w:val="8"/>
    <w:qFormat/>
    <w:pPr>
      <w:keepNext w:val="false"/>
      <w:numPr>
        <w:ilvl w:val="0"/>
        <w:numId w:val="0"/>
      </w:numPr>
      <w:spacing w:before="0" w:after="0"/>
      <w:ind w:left="288" w:firstLine="706"/>
      <w:contextualSpacing/>
    </w:pPr>
    <w:rPr>
      <w:b w:val="false"/>
    </w:rPr>
  </w:style>
  <w:style w:type="paragraph" w:styleId="Subsection9" w:customStyle="1">
    <w:name w:val="Subsection 9"/>
    <w:basedOn w:val="9"/>
    <w:qFormat/>
    <w:pPr>
      <w:keepNext w:val="false"/>
      <w:tabs>
        <w:tab w:val="left" w:pos="0" w:leader="none"/>
        <w:tab w:val="left" w:pos="2808" w:leader="none"/>
      </w:tabs>
      <w:ind w:left="288" w:firstLine="706"/>
    </w:pPr>
    <w:rPr>
      <w:b w:val="false"/>
    </w:rPr>
  </w:style>
  <w:style w:type="paragraph" w:styleId="Appendix1" w:customStyle="1">
    <w:name w:val="Appendix 1"/>
    <w:basedOn w:val="Normal"/>
    <w:next w:val="Normal"/>
    <w:qFormat/>
    <w:pPr>
      <w:keepNext w:val="true"/>
      <w:keepLines/>
      <w:pageBreakBefore/>
      <w:tabs>
        <w:tab w:val="clear" w:pos="709"/>
        <w:tab w:val="left" w:pos="851" w:leader="none"/>
      </w:tabs>
      <w:spacing w:before="0" w:after="120"/>
      <w:ind w:firstLine="567"/>
      <w:contextualSpacing/>
      <w:outlineLvl w:val="0"/>
    </w:pPr>
    <w:rPr>
      <w:rFonts w:eastAsia="Calibri"/>
      <w:b/>
      <w:szCs w:val="22"/>
    </w:rPr>
  </w:style>
  <w:style w:type="paragraph" w:styleId="Appendix2" w:customStyle="1">
    <w:name w:val="Appendix 2"/>
    <w:basedOn w:val="Normal"/>
    <w:next w:val="Normal"/>
    <w:qFormat/>
    <w:pPr>
      <w:keepNext w:val="true"/>
      <w:tabs>
        <w:tab w:val="clear" w:pos="709"/>
        <w:tab w:val="left" w:pos="1644" w:leader="none"/>
      </w:tabs>
      <w:spacing w:before="240" w:after="120"/>
      <w:ind w:firstLine="851"/>
      <w:contextualSpacing/>
      <w:outlineLvl w:val="1"/>
    </w:pPr>
    <w:rPr>
      <w:rFonts w:eastAsia="Calibri"/>
      <w:b/>
      <w:szCs w:val="22"/>
    </w:rPr>
  </w:style>
  <w:style w:type="paragraph" w:styleId="TableMultiNum2" w:customStyle="1">
    <w:name w:val="TableMultiNum 2"/>
    <w:basedOn w:val="TableNormal1"/>
    <w:qFormat/>
    <w:pPr>
      <w:spacing w:before="120" w:after="0"/>
      <w:contextualSpacing/>
    </w:pPr>
    <w:rPr/>
  </w:style>
  <w:style w:type="paragraph" w:styleId="Appendix3" w:customStyle="1">
    <w:name w:val="Appendix 3"/>
    <w:basedOn w:val="Normal"/>
    <w:next w:val="Normal"/>
    <w:qFormat/>
    <w:pPr>
      <w:keepNext w:val="true"/>
      <w:tabs>
        <w:tab w:val="clear" w:pos="709"/>
        <w:tab w:val="left" w:pos="1871" w:leader="none"/>
      </w:tabs>
      <w:spacing w:before="240" w:after="120"/>
      <w:ind w:firstLine="851"/>
      <w:contextualSpacing/>
      <w:outlineLvl w:val="2"/>
    </w:pPr>
    <w:rPr>
      <w:rFonts w:eastAsia="Calibri"/>
      <w:b/>
      <w:szCs w:val="22"/>
    </w:rPr>
  </w:style>
  <w:style w:type="paragraph" w:styleId="Appendix4" w:customStyle="1">
    <w:name w:val="Appendix 4"/>
    <w:basedOn w:val="Normal"/>
    <w:next w:val="Normal"/>
    <w:qFormat/>
    <w:pPr>
      <w:keepNext w:val="true"/>
      <w:tabs>
        <w:tab w:val="clear" w:pos="709"/>
        <w:tab w:val="left" w:pos="2098" w:leader="none"/>
      </w:tabs>
      <w:spacing w:before="240" w:after="120"/>
      <w:ind w:firstLine="851"/>
      <w:contextualSpacing/>
      <w:outlineLvl w:val="3"/>
    </w:pPr>
    <w:rPr>
      <w:rFonts w:eastAsia="Calibri"/>
      <w:b/>
      <w:szCs w:val="22"/>
    </w:rPr>
  </w:style>
  <w:style w:type="paragraph" w:styleId="Appendix5" w:customStyle="1">
    <w:name w:val="Appendix 5"/>
    <w:basedOn w:val="Normal"/>
    <w:next w:val="Normal"/>
    <w:qFormat/>
    <w:pPr>
      <w:keepNext w:val="true"/>
      <w:tabs>
        <w:tab w:val="clear" w:pos="709"/>
        <w:tab w:val="left" w:pos="2325" w:leader="none"/>
      </w:tabs>
      <w:spacing w:before="240" w:after="120"/>
      <w:ind w:firstLine="851"/>
      <w:contextualSpacing/>
      <w:outlineLvl w:val="4"/>
    </w:pPr>
    <w:rPr>
      <w:rFonts w:eastAsia="Calibri"/>
      <w:b/>
      <w:szCs w:val="22"/>
    </w:rPr>
  </w:style>
  <w:style w:type="paragraph" w:styleId="Appendix6" w:customStyle="1">
    <w:name w:val="Appendix 6"/>
    <w:basedOn w:val="Normal"/>
    <w:next w:val="Normal"/>
    <w:qFormat/>
    <w:pPr>
      <w:keepNext w:val="true"/>
      <w:tabs>
        <w:tab w:val="clear" w:pos="709"/>
        <w:tab w:val="left" w:pos="2552" w:leader="none"/>
      </w:tabs>
      <w:spacing w:before="240" w:after="120"/>
      <w:ind w:firstLine="851"/>
      <w:contextualSpacing/>
      <w:outlineLvl w:val="5"/>
    </w:pPr>
    <w:rPr>
      <w:rFonts w:eastAsia="Calibri"/>
      <w:b/>
      <w:szCs w:val="22"/>
    </w:rPr>
  </w:style>
  <w:style w:type="paragraph" w:styleId="Step" w:customStyle="1">
    <w:name w:val="Step"/>
    <w:basedOn w:val="Normal"/>
    <w:qFormat/>
    <w:pPr>
      <w:tabs>
        <w:tab w:val="clear" w:pos="709"/>
        <w:tab w:val="left" w:pos="1134" w:leader="none"/>
      </w:tabs>
    </w:pPr>
    <w:rPr>
      <w:rFonts w:eastAsia="Calibri"/>
      <w:szCs w:val="22"/>
      <w:lang w:val="en-US"/>
    </w:rPr>
  </w:style>
  <w:style w:type="paragraph" w:styleId="Step2" w:customStyle="1">
    <w:name w:val="Step 2"/>
    <w:basedOn w:val="Normal"/>
    <w:qFormat/>
    <w:pPr/>
    <w:rPr>
      <w:rFonts w:eastAsia="Calibri"/>
      <w:szCs w:val="22"/>
    </w:rPr>
  </w:style>
  <w:style w:type="paragraph" w:styleId="Step3" w:customStyle="1">
    <w:name w:val="Step 3"/>
    <w:basedOn w:val="Normal"/>
    <w:qFormat/>
    <w:pPr/>
    <w:rPr>
      <w:rFonts w:eastAsia="Calibri"/>
      <w:szCs w:val="22"/>
    </w:rPr>
  </w:style>
  <w:style w:type="paragraph" w:styleId="Step4" w:customStyle="1">
    <w:name w:val="Step 4"/>
    <w:basedOn w:val="Normal"/>
    <w:qFormat/>
    <w:pPr/>
    <w:rPr>
      <w:rFonts w:eastAsia="Calibri"/>
      <w:szCs w:val="22"/>
    </w:rPr>
  </w:style>
  <w:style w:type="paragraph" w:styleId="Step5" w:customStyle="1">
    <w:name w:val="Step 5"/>
    <w:basedOn w:val="Normal"/>
    <w:qFormat/>
    <w:pPr/>
    <w:rPr>
      <w:rFonts w:eastAsia="Calibri"/>
      <w:szCs w:val="22"/>
    </w:rPr>
  </w:style>
  <w:style w:type="paragraph" w:styleId="Step6" w:customStyle="1">
    <w:name w:val="Step 6"/>
    <w:basedOn w:val="Normal"/>
    <w:qFormat/>
    <w:pPr/>
    <w:rPr>
      <w:rFonts w:eastAsia="Calibri"/>
      <w:szCs w:val="22"/>
    </w:rPr>
  </w:style>
  <w:style w:type="paragraph" w:styleId="TableMultiNum3" w:customStyle="1">
    <w:name w:val="TableMultiNum 3"/>
    <w:basedOn w:val="TableNormal1"/>
    <w:qFormat/>
    <w:pPr>
      <w:spacing w:before="120" w:after="0"/>
      <w:contextualSpacing/>
    </w:pPr>
    <w:rPr/>
  </w:style>
  <w:style w:type="paragraph" w:styleId="TableMultiNum4" w:customStyle="1">
    <w:name w:val="TableMultiNum 4"/>
    <w:basedOn w:val="TableNormal1"/>
    <w:qFormat/>
    <w:pPr>
      <w:spacing w:before="120" w:after="0"/>
      <w:contextualSpacing/>
    </w:pPr>
    <w:rPr/>
  </w:style>
  <w:style w:type="paragraph" w:styleId="TableMultiNum5" w:customStyle="1">
    <w:name w:val="TableMultiNum 5"/>
    <w:basedOn w:val="TableNormal1"/>
    <w:qFormat/>
    <w:pPr>
      <w:spacing w:before="120" w:after="0"/>
      <w:contextualSpacing/>
    </w:pPr>
    <w:rPr/>
  </w:style>
  <w:style w:type="paragraph" w:styleId="TableMultiNum6" w:customStyle="1">
    <w:name w:val="TableMultiNum 6"/>
    <w:basedOn w:val="TableNormal1"/>
    <w:qFormat/>
    <w:pPr>
      <w:spacing w:before="120" w:after="0"/>
      <w:contextualSpacing/>
    </w:pPr>
    <w:rPr/>
  </w:style>
  <w:style w:type="paragraph" w:styleId="Item7" w:customStyle="1">
    <w:name w:val="Item 7"/>
    <w:basedOn w:val="7"/>
    <w:qFormat/>
    <w:pPr>
      <w:numPr>
        <w:ilvl w:val="0"/>
        <w:numId w:val="0"/>
      </w:numPr>
      <w:ind w:firstLine="851"/>
    </w:pPr>
    <w:rPr>
      <w:b w:val="false"/>
      <w:sz w:val="20"/>
    </w:rPr>
  </w:style>
  <w:style w:type="paragraph" w:styleId="Item8" w:customStyle="1">
    <w:name w:val="Item 8"/>
    <w:basedOn w:val="8"/>
    <w:qFormat/>
    <w:pPr>
      <w:keepNext w:val="false"/>
      <w:numPr>
        <w:ilvl w:val="0"/>
        <w:numId w:val="0"/>
      </w:numPr>
      <w:ind w:firstLine="851"/>
    </w:pPr>
    <w:rPr>
      <w:b w:val="false"/>
    </w:rPr>
  </w:style>
  <w:style w:type="paragraph" w:styleId="Item9" w:customStyle="1">
    <w:name w:val="Item 9"/>
    <w:basedOn w:val="9"/>
    <w:qFormat/>
    <w:pPr>
      <w:keepNext w:val="false"/>
    </w:pPr>
    <w:rPr>
      <w:b w:val="false"/>
    </w:rPr>
  </w:style>
  <w:style w:type="paragraph" w:styleId="LB" w:customStyle="1">
    <w:name w:val="LB"/>
    <w:basedOn w:val="ListBullet"/>
    <w:qFormat/>
    <w:pPr/>
    <w:rPr/>
  </w:style>
  <w:style w:type="paragraph" w:styleId="LB2" w:customStyle="1">
    <w:name w:val="LB2"/>
    <w:basedOn w:val="ListBullet2"/>
    <w:qFormat/>
    <w:pPr>
      <w:tabs>
        <w:tab w:val="clear" w:pos="709"/>
        <w:tab w:val="left" w:pos="1418" w:leader="none"/>
      </w:tabs>
      <w:ind w:left="1134" w:hanging="0"/>
    </w:pPr>
    <w:rPr/>
  </w:style>
  <w:style w:type="paragraph" w:styleId="LB3" w:customStyle="1">
    <w:name w:val="LB3"/>
    <w:basedOn w:val="ListBullet3"/>
    <w:qFormat/>
    <w:pPr/>
    <w:rPr/>
  </w:style>
  <w:style w:type="paragraph" w:styleId="LB4" w:customStyle="1">
    <w:name w:val="LB4"/>
    <w:basedOn w:val="ListBullet4"/>
    <w:qFormat/>
    <w:pPr>
      <w:tabs>
        <w:tab w:val="clear" w:pos="709"/>
        <w:tab w:val="left" w:pos="1985" w:leader="none"/>
      </w:tabs>
      <w:ind w:left="1701" w:hanging="0"/>
    </w:pPr>
    <w:rPr/>
  </w:style>
  <w:style w:type="paragraph" w:styleId="LB5" w:customStyle="1">
    <w:name w:val="LB5"/>
    <w:basedOn w:val="ListBullet5"/>
    <w:qFormat/>
    <w:pPr/>
    <w:rPr/>
  </w:style>
  <w:style w:type="paragraph" w:styleId="LB6" w:customStyle="1">
    <w:name w:val="LB6"/>
    <w:basedOn w:val="ListBullet6"/>
    <w:qFormat/>
    <w:pPr/>
    <w:rPr/>
  </w:style>
  <w:style w:type="paragraph" w:styleId="Style65" w:customStyle="1">
    <w:name w:val="Прижатый влево"/>
    <w:basedOn w:val="Normal"/>
    <w:next w:val="Normal"/>
    <w:qFormat/>
    <w:pPr/>
    <w:rPr>
      <w:rFonts w:ascii="Arial" w:hAnsi="Arial" w:cs="Arial"/>
    </w:rPr>
  </w:style>
  <w:style w:type="paragraph" w:styleId="Style66" w:customStyle="1">
    <w:name w:val="Обычный (тбл)"/>
    <w:basedOn w:val="Normal"/>
    <w:qFormat/>
    <w:pPr>
      <w:spacing w:before="40" w:after="80"/>
      <w:contextualSpacing/>
    </w:pPr>
    <w:rPr>
      <w:bCs/>
      <w:sz w:val="22"/>
      <w:szCs w:val="18"/>
    </w:rPr>
  </w:style>
  <w:style w:type="paragraph" w:styleId="Style67" w:customStyle="1">
    <w:name w:val="Базовый маркированный список (тбл)"/>
    <w:basedOn w:val="Normal"/>
    <w:qFormat/>
    <w:pPr>
      <w:spacing w:before="40" w:after="80"/>
      <w:contextualSpacing/>
    </w:pPr>
    <w:rPr>
      <w:bCs/>
      <w:sz w:val="22"/>
      <w:szCs w:val="18"/>
    </w:rPr>
  </w:style>
  <w:style w:type="paragraph" w:styleId="36" w:customStyle="1">
    <w:name w:val="Заголовок 3 (дополнительный)"/>
    <w:basedOn w:val="3"/>
    <w:next w:val="Normal"/>
    <w:qFormat/>
    <w:pPr>
      <w:numPr>
        <w:ilvl w:val="0"/>
        <w:numId w:val="0"/>
      </w:numPr>
      <w:tabs>
        <w:tab w:val="clear" w:pos="709"/>
        <w:tab w:val="left" w:pos="0" w:leader="none"/>
        <w:tab w:val="left" w:pos="284" w:leader="none"/>
        <w:tab w:val="left" w:pos="568" w:leader="none"/>
        <w:tab w:val="left" w:pos="851" w:leader="none"/>
        <w:tab w:val="left" w:pos="1418" w:leader="none"/>
        <w:tab w:val="left" w:pos="1701" w:leader="none"/>
        <w:tab w:val="left" w:pos="1985" w:leader="none"/>
      </w:tabs>
      <w:spacing w:before="120" w:after="0"/>
      <w:ind w:firstLine="851"/>
      <w:contextualSpacing/>
    </w:pPr>
    <w:rPr>
      <w:szCs w:val="38"/>
    </w:rPr>
  </w:style>
  <w:style w:type="paragraph" w:styleId="AltHeading1" w:customStyle="1">
    <w:name w:val="AltHeading 1"/>
    <w:basedOn w:val="Normal"/>
    <w:next w:val="Normal"/>
    <w:qFormat/>
    <w:pPr>
      <w:keepNext w:val="true"/>
      <w:keepLines/>
      <w:pageBreakBefore/>
      <w:spacing w:before="360" w:after="240"/>
      <w:contextualSpacing/>
      <w:outlineLvl w:val="0"/>
    </w:pPr>
    <w:rPr>
      <w:b/>
    </w:rPr>
  </w:style>
  <w:style w:type="paragraph" w:styleId="AltHeading2" w:customStyle="1">
    <w:name w:val="AltHeading 2"/>
    <w:basedOn w:val="AltHeading1"/>
    <w:next w:val="Normal"/>
    <w:qFormat/>
    <w:pPr>
      <w:pageBreakBefore w:val="false"/>
      <w:outlineLvl w:val="1"/>
    </w:pPr>
    <w:rPr/>
  </w:style>
  <w:style w:type="paragraph" w:styleId="AltHeading3" w:customStyle="1">
    <w:name w:val="AltHeading 3"/>
    <w:basedOn w:val="AltHeading1"/>
    <w:next w:val="Normal"/>
    <w:qFormat/>
    <w:pPr>
      <w:pageBreakBefore w:val="false"/>
      <w:outlineLvl w:val="2"/>
    </w:pPr>
    <w:rPr/>
  </w:style>
  <w:style w:type="paragraph" w:styleId="AltHeading4" w:customStyle="1">
    <w:name w:val="AltHeading 4"/>
    <w:basedOn w:val="AltHeading1"/>
    <w:next w:val="Normal"/>
    <w:qFormat/>
    <w:pPr>
      <w:pageBreakBefore w:val="false"/>
      <w:outlineLvl w:val="3"/>
    </w:pPr>
    <w:rPr/>
  </w:style>
  <w:style w:type="paragraph" w:styleId="AltHeading5" w:customStyle="1">
    <w:name w:val="AltHeading 5"/>
    <w:basedOn w:val="AltHeading1"/>
    <w:next w:val="Normal"/>
    <w:qFormat/>
    <w:pPr>
      <w:pageBreakBefore w:val="false"/>
      <w:outlineLvl w:val="4"/>
    </w:pPr>
    <w:rPr/>
  </w:style>
  <w:style w:type="paragraph" w:styleId="AltHeading6" w:customStyle="1">
    <w:name w:val="AltHeading 6"/>
    <w:basedOn w:val="AltHeading1"/>
    <w:next w:val="Normal"/>
    <w:qFormat/>
    <w:pPr>
      <w:pageBreakBefore w:val="false"/>
      <w:tabs>
        <w:tab w:val="clear" w:pos="709"/>
        <w:tab w:val="left" w:pos="924" w:leader="none"/>
        <w:tab w:val="left" w:pos="1009" w:leader="none"/>
        <w:tab w:val="left" w:pos="1094" w:leader="none"/>
        <w:tab w:val="left" w:pos="1179" w:leader="none"/>
        <w:tab w:val="left" w:pos="1264" w:leader="none"/>
      </w:tabs>
      <w:outlineLvl w:val="5"/>
    </w:pPr>
    <w:rPr/>
  </w:style>
  <w:style w:type="paragraph" w:styleId="AltHeading7" w:customStyle="1">
    <w:name w:val="AltHeading 7"/>
    <w:basedOn w:val="AltHeading1"/>
    <w:next w:val="Normal"/>
    <w:qFormat/>
    <w:pPr>
      <w:pageBreakBefore w:val="false"/>
      <w:outlineLvl w:val="6"/>
    </w:pPr>
    <w:rPr/>
  </w:style>
  <w:style w:type="paragraph" w:styleId="AltHeading8" w:customStyle="1">
    <w:name w:val="AltHeading 8"/>
    <w:basedOn w:val="AltHeading1"/>
    <w:next w:val="Normal"/>
    <w:qFormat/>
    <w:pPr>
      <w:pageBreakBefore w:val="false"/>
      <w:outlineLvl w:val="7"/>
    </w:pPr>
    <w:rPr/>
  </w:style>
  <w:style w:type="paragraph" w:styleId="AltHeading9" w:customStyle="1">
    <w:name w:val="AltHeading 9"/>
    <w:basedOn w:val="AltHeading1"/>
    <w:next w:val="Normal"/>
    <w:qFormat/>
    <w:pPr>
      <w:pageBreakBefore w:val="false"/>
      <w:outlineLvl w:val="8"/>
    </w:pPr>
    <w:rPr/>
  </w:style>
  <w:style w:type="paragraph" w:styleId="121" w:customStyle="1">
    <w:name w:val="*таблица текст 12"/>
    <w:basedOn w:val="Normal"/>
    <w:qFormat/>
    <w:pPr/>
    <w:rPr>
      <w:rFonts w:eastAsia="Calibri"/>
      <w:lang w:eastAsia="en-US"/>
    </w:rPr>
  </w:style>
  <w:style w:type="paragraph" w:styleId="1IT2G" w:customStyle="1">
    <w:name w:val="* тире-список 1 уровень_IT2G"/>
    <w:basedOn w:val="Normal"/>
    <w:next w:val="Normal"/>
    <w:qFormat/>
    <w:pPr/>
    <w:rPr>
      <w:rFonts w:eastAsia="Calibri"/>
      <w:szCs w:val="28"/>
      <w:lang w:eastAsia="en-US"/>
    </w:rPr>
  </w:style>
  <w:style w:type="paragraph" w:styleId="2IT2G" w:customStyle="1">
    <w:name w:val="* тире-список 2 уровень_IT2G"/>
    <w:basedOn w:val="1IT2G"/>
    <w:next w:val="Normal"/>
    <w:qFormat/>
    <w:pPr>
      <w:ind w:left="1831" w:hanging="357"/>
    </w:pPr>
    <w:rPr/>
  </w:style>
  <w:style w:type="paragraph" w:styleId="1IT2G1" w:customStyle="1">
    <w:name w:val="*цифра-список 1 уровень_IT2G"/>
    <w:basedOn w:val="Normal"/>
    <w:qFormat/>
    <w:pPr/>
    <w:rPr>
      <w:rFonts w:eastAsia="Calibri"/>
      <w:szCs w:val="28"/>
      <w:lang w:eastAsia="en-US"/>
    </w:rPr>
  </w:style>
  <w:style w:type="paragraph" w:styleId="Style68" w:customStyle="1">
    <w:name w:val="Без отступа"/>
    <w:basedOn w:val="Normal"/>
    <w:qFormat/>
    <w:pPr/>
    <w:rPr/>
  </w:style>
  <w:style w:type="paragraph" w:styleId="Msonormal" w:customStyle="1">
    <w:name w:val="msonormal"/>
    <w:basedOn w:val="Normal"/>
    <w:qFormat/>
    <w:pPr>
      <w:spacing w:before="280" w:after="280"/>
      <w:contextualSpacing/>
    </w:pPr>
    <w:rPr/>
  </w:style>
  <w:style w:type="paragraph" w:styleId="P1" w:customStyle="1">
    <w:name w:val="p1"/>
    <w:basedOn w:val="Normal"/>
    <w:qFormat/>
    <w:pPr>
      <w:spacing w:before="280" w:after="280"/>
      <w:contextualSpacing/>
    </w:pPr>
    <w:rPr/>
  </w:style>
  <w:style w:type="paragraph" w:styleId="161" w:customStyle="1">
    <w:name w:val="Стиль Обычный1 + По ширине Перед:  6 пт"/>
    <w:basedOn w:val="Normal"/>
    <w:autoRedefine/>
    <w:qFormat/>
    <w:pPr>
      <w:tabs>
        <w:tab w:val="clear" w:pos="709"/>
        <w:tab w:val="left" w:pos="720" w:leader="none"/>
      </w:tabs>
      <w:spacing w:before="120" w:after="0"/>
      <w:contextualSpacing/>
    </w:pPr>
    <w:rPr>
      <w:szCs w:val="20"/>
      <w:lang w:eastAsia="zh-CN"/>
    </w:rPr>
  </w:style>
  <w:style w:type="paragraph" w:styleId="ListBul9" w:customStyle="1">
    <w:name w:val="ListBul 9"/>
    <w:basedOn w:val="Normal"/>
    <w:qFormat/>
    <w:pPr>
      <w:tabs>
        <w:tab w:val="clear" w:pos="709"/>
        <w:tab w:val="left" w:pos="0" w:leader="none"/>
        <w:tab w:val="left" w:pos="1134" w:leader="none"/>
        <w:tab w:val="left" w:pos="1701" w:leader="none"/>
        <w:tab w:val="left" w:pos="1985" w:leader="none"/>
        <w:tab w:val="left" w:pos="2552" w:leader="none"/>
        <w:tab w:val="left" w:pos="2835" w:leader="none"/>
      </w:tabs>
      <w:spacing w:lineRule="auto" w:line="259" w:before="0" w:after="160"/>
      <w:ind w:left="2835" w:hanging="283"/>
      <w:contextualSpacing/>
    </w:pPr>
    <w:rPr>
      <w:rFonts w:ascii="Calibri" w:hAnsi="Calibri" w:eastAsia="Calibri"/>
      <w:sz w:val="22"/>
      <w:szCs w:val="22"/>
      <w:lang w:eastAsia="en-US"/>
    </w:rPr>
  </w:style>
  <w:style w:type="paragraph" w:styleId="ListNum6" w:customStyle="1">
    <w:name w:val="ListNum 6"/>
    <w:basedOn w:val="Normal"/>
    <w:qFormat/>
    <w:pPr>
      <w:tabs>
        <w:tab w:val="clear" w:pos="709"/>
        <w:tab w:val="left" w:pos="2500" w:leader="none"/>
      </w:tabs>
      <w:spacing w:lineRule="auto" w:line="259" w:before="0" w:after="160"/>
      <w:ind w:left="2500" w:hanging="357"/>
      <w:contextualSpacing/>
    </w:pPr>
    <w:rPr>
      <w:rFonts w:ascii="Calibri" w:hAnsi="Calibri" w:eastAsia="Calibri"/>
      <w:sz w:val="22"/>
      <w:szCs w:val="22"/>
      <w:lang w:eastAsia="en-US"/>
    </w:rPr>
  </w:style>
  <w:style w:type="paragraph" w:styleId="ListNum7" w:customStyle="1">
    <w:name w:val="ListNum 7"/>
    <w:basedOn w:val="ListNum6"/>
    <w:qFormat/>
    <w:pPr>
      <w:tabs>
        <w:tab w:val="clear" w:pos="2500"/>
        <w:tab w:val="left" w:pos="1985" w:leader="none"/>
        <w:tab w:val="left" w:pos="2268" w:leader="none"/>
      </w:tabs>
      <w:ind w:left="2268" w:hanging="369"/>
    </w:pPr>
    <w:rPr/>
  </w:style>
  <w:style w:type="paragraph" w:styleId="ListBul8" w:customStyle="1">
    <w:name w:val="ListBul 8"/>
    <w:basedOn w:val="Normal"/>
    <w:qFormat/>
    <w:pPr>
      <w:tabs>
        <w:tab w:val="clear" w:pos="709"/>
        <w:tab w:val="left" w:pos="1134" w:leader="none"/>
        <w:tab w:val="left" w:pos="1418" w:leader="none"/>
        <w:tab w:val="left" w:pos="1701" w:leader="none"/>
        <w:tab w:val="left" w:pos="2268" w:leader="none"/>
        <w:tab w:val="left" w:pos="2552" w:leader="none"/>
      </w:tabs>
      <w:spacing w:lineRule="auto" w:line="259" w:before="0" w:after="160"/>
      <w:ind w:left="2552" w:hanging="284"/>
      <w:contextualSpacing/>
    </w:pPr>
    <w:rPr>
      <w:rFonts w:ascii="Calibri" w:hAnsi="Calibri" w:eastAsia="Calibri"/>
      <w:sz w:val="22"/>
      <w:szCs w:val="22"/>
      <w:lang w:eastAsia="en-US"/>
    </w:rPr>
  </w:style>
  <w:style w:type="paragraph" w:styleId="ListNum8" w:customStyle="1">
    <w:name w:val="ListNum 8"/>
    <w:basedOn w:val="ListNum7"/>
    <w:qFormat/>
    <w:pPr>
      <w:tabs>
        <w:tab w:val="clear" w:pos="1985"/>
        <w:tab w:val="left" w:pos="851" w:leader="none"/>
        <w:tab w:val="left" w:pos="1134" w:leader="none"/>
        <w:tab w:val="left" w:pos="1418" w:leader="none"/>
        <w:tab w:val="left" w:pos="1701" w:leader="none"/>
        <w:tab w:val="left" w:pos="2268" w:leader="none"/>
        <w:tab w:val="left" w:pos="2552" w:leader="none"/>
      </w:tabs>
      <w:ind w:left="2552" w:hanging="369"/>
    </w:pPr>
    <w:rPr/>
  </w:style>
  <w:style w:type="paragraph" w:styleId="ListNum9" w:customStyle="1">
    <w:name w:val="ListNum 9"/>
    <w:basedOn w:val="ListNum8"/>
    <w:qFormat/>
    <w:pPr>
      <w:tabs>
        <w:tab w:val="clear" w:pos="1418"/>
        <w:tab w:val="clear" w:pos="1701"/>
        <w:tab w:val="clear" w:pos="2268"/>
        <w:tab w:val="left" w:pos="567" w:leader="none"/>
        <w:tab w:val="left" w:pos="851" w:leader="none"/>
        <w:tab w:val="left" w:pos="1134" w:leader="none"/>
        <w:tab w:val="left" w:pos="2552" w:leader="none"/>
        <w:tab w:val="left" w:pos="2835" w:leader="none"/>
      </w:tabs>
      <w:ind w:left="2835" w:hanging="369"/>
    </w:pPr>
    <w:rPr/>
  </w:style>
  <w:style w:type="paragraph" w:styleId="0" w:customStyle="1">
    <w:name w:val="Текст0"/>
    <w:basedOn w:val="Normal"/>
    <w:qFormat/>
    <w:pPr>
      <w:spacing w:lineRule="auto" w:line="276" w:before="0" w:after="160"/>
      <w:ind w:firstLine="680"/>
      <w:contextualSpacing/>
    </w:pPr>
    <w:rPr>
      <w:rFonts w:ascii="Calibri" w:hAnsi="Calibri" w:eastAsia="Calibri"/>
      <w:szCs w:val="22"/>
      <w:lang w:val="x-none" w:eastAsia="ar-SA"/>
    </w:rPr>
  </w:style>
  <w:style w:type="paragraph" w:styleId="TableText" w:customStyle="1">
    <w:name w:val="TableText"/>
    <w:basedOn w:val="Normal"/>
    <w:qFormat/>
    <w:pPr>
      <w:tabs>
        <w:tab w:val="clear" w:pos="709"/>
        <w:tab w:val="left" w:pos="0" w:leader="none"/>
      </w:tabs>
      <w:spacing w:lineRule="auto" w:line="259" w:before="0" w:after="160"/>
      <w:contextualSpacing/>
    </w:pPr>
    <w:rPr>
      <w:rFonts w:ascii="Calibri" w:hAnsi="Calibri" w:eastAsia="Calibri"/>
      <w:sz w:val="22"/>
      <w:szCs w:val="22"/>
      <w:lang w:eastAsia="en-US"/>
    </w:rPr>
  </w:style>
  <w:style w:type="paragraph" w:styleId="Style69" w:customStyle="1">
    <w:name w:val="- список ненумерованный первый уровень"/>
    <w:basedOn w:val="Normal"/>
    <w:qFormat/>
    <w:pPr>
      <w:shd w:val="clear" w:color="auto" w:fill="FFFFFF"/>
      <w:tabs>
        <w:tab w:val="clear" w:pos="709"/>
        <w:tab w:val="left" w:pos="851" w:leader="none"/>
      </w:tabs>
      <w:spacing w:lineRule="auto" w:line="259" w:before="0" w:after="160"/>
      <w:ind w:left="142" w:hanging="0"/>
      <w:contextualSpacing/>
    </w:pPr>
    <w:rPr>
      <w:rFonts w:ascii="Calibri" w:hAnsi="Calibri" w:eastAsia="Calibri"/>
      <w:sz w:val="22"/>
      <w:szCs w:val="28"/>
      <w:lang w:eastAsia="en-US"/>
    </w:rPr>
  </w:style>
  <w:style w:type="paragraph" w:styleId="Style70" w:customStyle="1">
    <w:name w:val="Шапка таблицы"/>
    <w:basedOn w:val="Style66"/>
    <w:qFormat/>
    <w:pPr>
      <w:keepNext w:val="true"/>
      <w:spacing w:lineRule="auto" w:line="259" w:before="60" w:after="80"/>
      <w:contextualSpacing/>
    </w:pPr>
    <w:rPr>
      <w:rFonts w:ascii="Calibri" w:hAnsi="Calibri" w:eastAsia="Calibri"/>
      <w:b/>
      <w:lang w:eastAsia="en-US"/>
    </w:rPr>
  </w:style>
  <w:style w:type="paragraph" w:styleId="Style71" w:customStyle="1">
    <w:name w:val="ОТР_заголовок_таблиц"/>
    <w:qFormat/>
    <w:pPr>
      <w:widowControl/>
      <w:suppressAutoHyphens w:val="true"/>
      <w:bidi w:val="0"/>
      <w:spacing w:lineRule="auto" w:line="360" w:before="0" w:after="0"/>
      <w:jc w:val="center"/>
    </w:pPr>
    <w:rPr>
      <w:rFonts w:ascii="Times New Roman" w:hAnsi="Times New Roman" w:eastAsia="Times New Roman" w:cs="Times New Roman"/>
      <w:b/>
      <w:color w:val="auto"/>
      <w:kern w:val="0"/>
      <w:sz w:val="24"/>
      <w:szCs w:val="20"/>
      <w:lang w:val="ru-RU" w:eastAsia="ru-RU" w:bidi="ar-SA"/>
    </w:rPr>
  </w:style>
  <w:style w:type="paragraph" w:styleId="Style72" w:customStyle="1">
    <w:name w:val="Текст таблицы Заголовок"/>
    <w:basedOn w:val="Style73"/>
    <w:qFormat/>
    <w:pPr>
      <w:spacing w:before="120" w:after="120"/>
      <w:ind w:firstLine="8"/>
      <w:jc w:val="center"/>
    </w:pPr>
    <w:rPr>
      <w:b/>
    </w:rPr>
  </w:style>
  <w:style w:type="paragraph" w:styleId="Style73" w:customStyle="1">
    <w:name w:val="Текст таблицы"/>
    <w:basedOn w:val="Normal"/>
    <w:qFormat/>
    <w:pPr>
      <w:tabs>
        <w:tab w:val="clear" w:pos="709"/>
        <w:tab w:val="left" w:pos="0" w:leader="none"/>
      </w:tabs>
      <w:spacing w:lineRule="auto" w:line="259" w:before="0" w:after="160"/>
      <w:contextualSpacing/>
    </w:pPr>
    <w:rPr>
      <w:rFonts w:ascii="Calibri" w:hAnsi="Calibri" w:eastAsia="Calibri"/>
      <w:szCs w:val="28"/>
      <w:lang w:eastAsia="en-US"/>
    </w:rPr>
  </w:style>
  <w:style w:type="paragraph" w:styleId="ListNumStep" w:customStyle="1">
    <w:name w:val="ListNumStep"/>
    <w:basedOn w:val="Style50"/>
    <w:qFormat/>
    <w:pPr>
      <w:spacing w:before="0" w:after="160"/>
      <w:contextualSpacing/>
    </w:pPr>
    <w:rPr>
      <w:rFonts w:ascii="Calibri" w:hAnsi="Calibri" w:eastAsia="Calibri"/>
      <w:szCs w:val="22"/>
      <w:lang w:eastAsia="en-US"/>
    </w:rPr>
  </w:style>
  <w:style w:type="paragraph" w:styleId="ListNumStep2" w:customStyle="1">
    <w:name w:val="ListNumStep 2"/>
    <w:basedOn w:val="Style50"/>
    <w:qFormat/>
    <w:pPr>
      <w:spacing w:before="0" w:after="160"/>
      <w:contextualSpacing/>
    </w:pPr>
    <w:rPr>
      <w:rFonts w:ascii="Calibri" w:hAnsi="Calibri" w:eastAsia="Calibri"/>
      <w:szCs w:val="22"/>
      <w:lang w:eastAsia="en-US"/>
    </w:rPr>
  </w:style>
  <w:style w:type="paragraph" w:styleId="ListNumStep3" w:customStyle="1">
    <w:name w:val="ListNumStep 3"/>
    <w:basedOn w:val="Style50"/>
    <w:qFormat/>
    <w:pPr>
      <w:spacing w:before="0" w:after="160"/>
      <w:contextualSpacing/>
    </w:pPr>
    <w:rPr>
      <w:rFonts w:ascii="Calibri" w:hAnsi="Calibri" w:eastAsia="Calibri"/>
      <w:szCs w:val="22"/>
      <w:lang w:eastAsia="en-US"/>
    </w:rPr>
  </w:style>
  <w:style w:type="paragraph" w:styleId="ListNumStep4" w:customStyle="1">
    <w:name w:val="ListNumStep 4"/>
    <w:basedOn w:val="Style50"/>
    <w:qFormat/>
    <w:pPr>
      <w:spacing w:before="0" w:after="160"/>
      <w:contextualSpacing/>
    </w:pPr>
    <w:rPr>
      <w:rFonts w:ascii="Calibri" w:hAnsi="Calibri" w:eastAsia="Calibri"/>
      <w:szCs w:val="22"/>
      <w:lang w:eastAsia="en-US"/>
    </w:rPr>
  </w:style>
  <w:style w:type="paragraph" w:styleId="ListNumStep5" w:customStyle="1">
    <w:name w:val="ListNumStep 5"/>
    <w:basedOn w:val="Style50"/>
    <w:qFormat/>
    <w:pPr>
      <w:spacing w:before="0" w:after="160"/>
      <w:contextualSpacing/>
    </w:pPr>
    <w:rPr>
      <w:rFonts w:ascii="Calibri" w:hAnsi="Calibri" w:eastAsia="Calibri"/>
      <w:szCs w:val="22"/>
      <w:lang w:eastAsia="en-US"/>
    </w:rPr>
  </w:style>
  <w:style w:type="paragraph" w:styleId="ListNumStep6" w:customStyle="1">
    <w:name w:val="ListNumStep 6"/>
    <w:basedOn w:val="Style50"/>
    <w:qFormat/>
    <w:pPr>
      <w:spacing w:before="0" w:after="160"/>
      <w:contextualSpacing/>
    </w:pPr>
    <w:rPr>
      <w:rFonts w:ascii="Calibri" w:hAnsi="Calibri" w:eastAsia="Calibri"/>
      <w:szCs w:val="22"/>
      <w:lang w:eastAsia="en-US"/>
    </w:rPr>
  </w:style>
  <w:style w:type="paragraph" w:styleId="Style74" w:customStyle="1">
    <w:name w:val="Титул_абзац_ГОСТ_Утверждено_Согласовано"/>
    <w:basedOn w:val="Normal"/>
    <w:qFormat/>
    <w:pPr>
      <w:spacing w:before="0" w:after="160"/>
      <w:ind w:left="-850" w:hanging="0"/>
      <w:contextualSpacing/>
      <w:jc w:val="right"/>
    </w:pPr>
    <w:rPr>
      <w:rFonts w:ascii="Calibri" w:hAnsi="Calibri" w:eastAsia="Calibri"/>
      <w:caps/>
      <w:szCs w:val="28"/>
      <w:lang w:eastAsia="en-US"/>
    </w:rPr>
  </w:style>
  <w:style w:type="paragraph" w:styleId="Style75" w:customStyle="1">
    <w:name w:val="Титул_абзац_ГОСТ_ЛУ_Наименование_документа"/>
    <w:basedOn w:val="Normal"/>
    <w:qFormat/>
    <w:pPr>
      <w:spacing w:before="0" w:after="160"/>
      <w:contextualSpacing/>
      <w:jc w:val="center"/>
    </w:pPr>
    <w:rPr>
      <w:rFonts w:ascii="Calibri" w:hAnsi="Calibri" w:eastAsia="Calibri"/>
      <w:b/>
      <w:sz w:val="32"/>
      <w:szCs w:val="22"/>
      <w:lang w:eastAsia="en-US"/>
    </w:rPr>
  </w:style>
  <w:style w:type="paragraph" w:styleId="Style76" w:customStyle="1">
    <w:name w:val="Титул_абзац_ГОСТ_ЛУ_Обозначение_документа"/>
    <w:basedOn w:val="Normal"/>
    <w:qFormat/>
    <w:pPr>
      <w:spacing w:before="0" w:after="160"/>
      <w:contextualSpacing/>
      <w:jc w:val="center"/>
    </w:pPr>
    <w:rPr>
      <w:rFonts w:ascii="Calibri" w:hAnsi="Calibri" w:eastAsia="Calibri"/>
      <w:sz w:val="22"/>
      <w:szCs w:val="22"/>
      <w:lang w:eastAsia="en-US"/>
    </w:rPr>
  </w:style>
  <w:style w:type="paragraph" w:styleId="Ktmheadertitle" w:customStyle="1">
    <w:name w:val="ktm-header-title"/>
    <w:basedOn w:val="Normal"/>
    <w:qFormat/>
    <w:pPr>
      <w:spacing w:before="280" w:after="280"/>
      <w:contextualSpacing/>
    </w:pPr>
    <w:rPr/>
  </w:style>
  <w:style w:type="paragraph" w:styleId="MainText" w:customStyle="1">
    <w:name w:val="MainText"/>
    <w:basedOn w:val="Normal"/>
    <w:qFormat/>
    <w:pPr>
      <w:tabs>
        <w:tab w:val="clear" w:pos="709"/>
        <w:tab w:val="left" w:pos="360" w:leader="none"/>
      </w:tabs>
      <w:spacing w:lineRule="auto" w:line="276" w:before="120" w:after="200"/>
      <w:contextualSpacing/>
    </w:pPr>
    <w:rPr>
      <w:rFonts w:ascii="Calibri" w:hAnsi="Calibri" w:eastAsia="Calibri"/>
      <w:sz w:val="22"/>
      <w:szCs w:val="22"/>
      <w:lang w:eastAsia="en-US"/>
    </w:rPr>
  </w:style>
  <w:style w:type="paragraph" w:styleId="Phtablecellleft" w:customStyle="1">
    <w:name w:val="ph_table_cellleft"/>
    <w:basedOn w:val="Normal"/>
    <w:qFormat/>
    <w:pPr>
      <w:spacing w:lineRule="atLeast" w:line="360" w:before="20" w:after="160"/>
      <w:ind w:firstLine="567"/>
      <w:contextualSpacing/>
    </w:pPr>
    <w:rPr>
      <w:rFonts w:cs="Arial"/>
      <w:bCs/>
      <w:color w:val="00000A"/>
      <w:sz w:val="22"/>
      <w:szCs w:val="20"/>
    </w:rPr>
  </w:style>
  <w:style w:type="paragraph" w:styleId="Font5" w:customStyle="1">
    <w:name w:val="font5"/>
    <w:basedOn w:val="Normal"/>
    <w:qFormat/>
    <w:pPr>
      <w:spacing w:before="280" w:after="280"/>
      <w:contextualSpacing/>
    </w:pPr>
    <w:rPr>
      <w:color w:val="000000"/>
      <w:szCs w:val="28"/>
    </w:rPr>
  </w:style>
  <w:style w:type="paragraph" w:styleId="Font6" w:customStyle="1">
    <w:name w:val="font6"/>
    <w:basedOn w:val="Normal"/>
    <w:qFormat/>
    <w:pPr>
      <w:spacing w:before="280" w:after="280"/>
      <w:contextualSpacing/>
    </w:pPr>
    <w:rPr>
      <w:i/>
      <w:iCs/>
      <w:color w:val="000000"/>
      <w:szCs w:val="28"/>
    </w:rPr>
  </w:style>
  <w:style w:type="paragraph" w:styleId="Font7" w:customStyle="1">
    <w:name w:val="font7"/>
    <w:basedOn w:val="Normal"/>
    <w:qFormat/>
    <w:pPr>
      <w:spacing w:before="280" w:after="280"/>
      <w:contextualSpacing/>
    </w:pPr>
    <w:rPr>
      <w:b/>
      <w:bCs/>
      <w:szCs w:val="28"/>
    </w:rPr>
  </w:style>
  <w:style w:type="paragraph" w:styleId="Font8" w:customStyle="1">
    <w:name w:val="font8"/>
    <w:basedOn w:val="Normal"/>
    <w:qFormat/>
    <w:pPr>
      <w:spacing w:before="280" w:after="280"/>
      <w:contextualSpacing/>
    </w:pPr>
    <w:rPr>
      <w:b/>
      <w:bCs/>
      <w:i/>
      <w:iCs/>
      <w:szCs w:val="28"/>
    </w:rPr>
  </w:style>
  <w:style w:type="paragraph" w:styleId="Xl65" w:customStyle="1">
    <w:name w:val="xl65"/>
    <w:basedOn w:val="Normal"/>
    <w:qFormat/>
    <w:pPr>
      <w:spacing w:before="280" w:after="280"/>
      <w:contextualSpacing/>
      <w:textAlignment w:val="center"/>
    </w:pPr>
    <w:rPr>
      <w:b/>
      <w:bCs/>
      <w:szCs w:val="28"/>
    </w:rPr>
  </w:style>
  <w:style w:type="paragraph" w:styleId="Xl66" w:customStyle="1">
    <w:name w:val="xl66"/>
    <w:basedOn w:val="Normal"/>
    <w:qFormat/>
    <w:pPr>
      <w:spacing w:before="280" w:after="280"/>
      <w:contextualSpacing/>
      <w:textAlignment w:val="center"/>
    </w:pPr>
    <w:rPr>
      <w:i/>
      <w:iCs/>
      <w:szCs w:val="28"/>
    </w:rPr>
  </w:style>
  <w:style w:type="paragraph" w:styleId="Xl67" w:customStyle="1">
    <w:name w:val="xl67"/>
    <w:basedOn w:val="Normal"/>
    <w:qFormat/>
    <w:pPr>
      <w:spacing w:before="280" w:after="280"/>
      <w:contextualSpacing/>
      <w:textAlignment w:val="center"/>
    </w:pPr>
    <w:rPr>
      <w:i/>
      <w:iCs/>
      <w:color w:val="000000"/>
      <w:szCs w:val="28"/>
    </w:rPr>
  </w:style>
  <w:style w:type="paragraph" w:styleId="Xl68" w:customStyle="1">
    <w:name w:val="xl68"/>
    <w:basedOn w:val="Normal"/>
    <w:qFormat/>
    <w:pPr>
      <w:spacing w:before="280" w:after="280"/>
      <w:contextualSpacing/>
      <w:textAlignment w:val="center"/>
    </w:pPr>
    <w:rPr>
      <w:b/>
      <w:bCs/>
      <w:i/>
      <w:iCs/>
      <w:szCs w:val="28"/>
    </w:rPr>
  </w:style>
  <w:style w:type="paragraph" w:styleId="Xl69" w:customStyle="1">
    <w:name w:val="xl69"/>
    <w:basedOn w:val="Normal"/>
    <w:qFormat/>
    <w:pPr>
      <w:spacing w:before="280" w:after="280"/>
      <w:contextualSpacing/>
      <w:textAlignment w:val="center"/>
    </w:pPr>
    <w:rPr>
      <w:b/>
      <w:bCs/>
      <w:szCs w:val="28"/>
    </w:rPr>
  </w:style>
  <w:style w:type="paragraph" w:styleId="Xl70" w:customStyle="1">
    <w:name w:val="xl70"/>
    <w:basedOn w:val="Normal"/>
    <w:qFormat/>
    <w:pPr>
      <w:spacing w:before="280" w:after="280"/>
      <w:contextualSpacing/>
      <w:textAlignment w:val="center"/>
    </w:pPr>
    <w:rPr>
      <w:szCs w:val="28"/>
    </w:rPr>
  </w:style>
  <w:style w:type="paragraph" w:styleId="Xl71" w:customStyle="1">
    <w:name w:val="xl71"/>
    <w:basedOn w:val="Normal"/>
    <w:qFormat/>
    <w:pPr>
      <w:spacing w:before="280" w:after="280"/>
      <w:contextualSpacing/>
      <w:textAlignment w:val="center"/>
    </w:pPr>
    <w:rPr>
      <w:i/>
      <w:iCs/>
      <w:szCs w:val="28"/>
    </w:rPr>
  </w:style>
  <w:style w:type="paragraph" w:styleId="BZ2" w:customStyle="1">
    <w:name w:val="BZ_А"/>
    <w:basedOn w:val="Normal"/>
    <w:qFormat/>
    <w:pPr>
      <w:spacing w:lineRule="auto" w:line="300" w:before="0" w:after="120"/>
      <w:ind w:firstLine="709"/>
      <w:contextualSpacing/>
    </w:pPr>
    <w:rPr>
      <w:sz w:val="26"/>
      <w:szCs w:val="28"/>
      <w:lang w:eastAsia="x-none"/>
    </w:rPr>
  </w:style>
  <w:style w:type="paragraph" w:styleId="Tablenormal" w:customStyle="1">
    <w:name w:val="tablenormal"/>
    <w:basedOn w:val="Normal"/>
    <w:qFormat/>
    <w:pPr>
      <w:spacing w:before="280" w:after="280"/>
      <w:contextualSpacing/>
    </w:pPr>
    <w:rPr/>
  </w:style>
  <w:style w:type="paragraph" w:styleId="118" w:customStyle="1">
    <w:name w:val="Обычный1"/>
    <w:qFormat/>
    <w:pPr>
      <w:widowControl w:val="false"/>
      <w:tabs>
        <w:tab w:val="clear" w:pos="709"/>
        <w:tab w:val="left" w:pos="720" w:leader="none"/>
      </w:tabs>
      <w:suppressAutoHyphens w:val="true"/>
      <w:bidi w:val="0"/>
      <w:spacing w:before="0" w:after="0"/>
      <w:jc w:val="left"/>
    </w:pPr>
    <w:rPr>
      <w:rFonts w:ascii="Times New Roman" w:hAnsi="Times New Roman" w:eastAsia="Times New Roman" w:cs="Times New Roman"/>
      <w:color w:val="auto"/>
      <w:kern w:val="0"/>
      <w:sz w:val="22"/>
      <w:szCs w:val="20"/>
      <w:lang w:val="ru-RU" w:eastAsia="zh-CN" w:bidi="ar-SA"/>
    </w:rPr>
  </w:style>
  <w:style w:type="paragraph" w:styleId="Style77" w:customStyle="1">
    <w:name w:val="_НумСтрокиТабл"/>
    <w:qFormat/>
    <w:pPr>
      <w:widowControl/>
      <w:suppressAutoHyphens w:val="true"/>
      <w:bidi w:val="0"/>
      <w:spacing w:before="40" w:after="40"/>
      <w:jc w:val="left"/>
    </w:pPr>
    <w:rPr>
      <w:rFonts w:ascii="Times New Roman" w:hAnsi="Times New Roman" w:eastAsia="Times New Roman" w:cs="Times New Roman"/>
      <w:color w:val="auto"/>
      <w:kern w:val="0"/>
      <w:sz w:val="24"/>
      <w:szCs w:val="20"/>
      <w:lang w:val="ru-RU" w:eastAsia="ru-RU" w:bidi="ar-SA"/>
    </w:rPr>
  </w:style>
  <w:style w:type="paragraph" w:styleId="Style78" w:customStyle="1">
    <w:name w:val="_НазвСтолбца"/>
    <w:basedOn w:val="Normal"/>
    <w:qFormat/>
    <w:pPr>
      <w:keepNext w:val="true"/>
      <w:spacing w:before="40" w:after="40"/>
      <w:contextualSpacing/>
      <w:jc w:val="center"/>
    </w:pPr>
    <w:rPr>
      <w:b/>
      <w:bCs/>
      <w:sz w:val="20"/>
      <w:szCs w:val="20"/>
    </w:rPr>
  </w:style>
  <w:style w:type="paragraph" w:styleId="119" w:customStyle="1">
    <w:name w:val="__ТекстОснБезОтст_1и"/>
    <w:qFormat/>
    <w:pPr>
      <w:widowControl/>
      <w:tabs>
        <w:tab w:val="clear" w:pos="709"/>
        <w:tab w:val="left" w:pos="851" w:leader="none"/>
      </w:tabs>
      <w:suppressAutoHyphens w:val="true"/>
      <w:bidi w:val="0"/>
      <w:spacing w:lineRule="auto" w:line="360" w:before="60" w:after="60"/>
      <w:jc w:val="both"/>
    </w:pPr>
    <w:rPr>
      <w:rFonts w:ascii="Times New Roman" w:hAnsi="Times New Roman" w:eastAsia="Times New Roman" w:cs="Times New Roman"/>
      <w:color w:val="auto"/>
      <w:kern w:val="0"/>
      <w:sz w:val="24"/>
      <w:szCs w:val="24"/>
      <w:lang w:val="ru-RU" w:eastAsia="ru-RU" w:bidi="ar-SA"/>
    </w:rPr>
  </w:style>
  <w:style w:type="paragraph" w:styleId="1232" w:customStyle="1">
    <w:name w:val="_Список_123_у2"/>
    <w:qFormat/>
    <w:pPr>
      <w:widowControl/>
      <w:tabs>
        <w:tab w:val="clear" w:pos="709"/>
        <w:tab w:val="left" w:pos="851" w:leader="none"/>
        <w:tab w:val="left" w:pos="1247" w:leader="none"/>
        <w:tab w:val="left" w:pos="1928" w:leader="none"/>
        <w:tab w:val="left" w:pos="2325" w:leader="none"/>
      </w:tabs>
      <w:suppressAutoHyphens w:val="true"/>
      <w:bidi w:val="0"/>
      <w:spacing w:before="0" w:after="60"/>
      <w:jc w:val="both"/>
    </w:pPr>
    <w:rPr>
      <w:rFonts w:ascii="Times New Roman" w:hAnsi="Times New Roman" w:eastAsia="Times New Roman" w:cs="Times New Roman"/>
      <w:color w:val="auto"/>
      <w:kern w:val="0"/>
      <w:sz w:val="24"/>
      <w:szCs w:val="24"/>
      <w:lang w:val="ru-RU" w:eastAsia="ru-RU"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29" w:customStyle="1">
    <w:name w:val="_Заголовок2_прил"/>
    <w:basedOn w:val="2"/>
    <w:next w:val="Normal"/>
    <w:qFormat/>
    <w:pPr>
      <w:spacing w:before="240" w:after="240"/>
      <w:contextualSpacing/>
      <w:jc w:val="both"/>
    </w:pPr>
    <w:rPr>
      <w:kern w:val="2"/>
      <w:szCs w:val="28"/>
    </w:rPr>
  </w:style>
  <w:style w:type="paragraph" w:styleId="120" w:customStyle="1">
    <w:name w:val="_Заголовок1_прил"/>
    <w:basedOn w:val="1"/>
    <w:next w:val="Normal"/>
    <w:qFormat/>
    <w:pPr>
      <w:jc w:val="center"/>
    </w:pPr>
    <w:rPr>
      <w:bCs/>
      <w:szCs w:val="28"/>
    </w:rPr>
  </w:style>
  <w:style w:type="paragraph" w:styleId="37" w:customStyle="1">
    <w:name w:val="_Заголовок3_прил"/>
    <w:basedOn w:val="3"/>
    <w:next w:val="Normal"/>
    <w:qFormat/>
    <w:pPr>
      <w:numPr>
        <w:ilvl w:val="0"/>
        <w:numId w:val="0"/>
      </w:numPr>
      <w:spacing w:before="240" w:after="240"/>
      <w:ind w:firstLine="851"/>
      <w:contextualSpacing/>
    </w:pPr>
    <w:rPr/>
  </w:style>
  <w:style w:type="paragraph" w:styleId="43" w:customStyle="1">
    <w:name w:val="_Заголовок4_прил"/>
    <w:basedOn w:val="4"/>
    <w:next w:val="Normal"/>
    <w:qFormat/>
    <w:pPr>
      <w:numPr>
        <w:ilvl w:val="0"/>
        <w:numId w:val="0"/>
      </w:numPr>
      <w:spacing w:before="240" w:after="240"/>
      <w:ind w:firstLine="851"/>
      <w:contextualSpacing/>
    </w:pPr>
    <w:rPr/>
  </w:style>
  <w:style w:type="paragraph" w:styleId="53" w:customStyle="1">
    <w:name w:val="_Заголовок5_прил"/>
    <w:basedOn w:val="5"/>
    <w:next w:val="Normal"/>
    <w:qFormat/>
    <w:pPr>
      <w:numPr>
        <w:ilvl w:val="0"/>
        <w:numId w:val="0"/>
      </w:numPr>
      <w:spacing w:before="240" w:after="240"/>
      <w:ind w:firstLine="851"/>
      <w:contextualSpacing/>
    </w:pPr>
    <w:rPr>
      <w:szCs w:val="20"/>
    </w:rPr>
  </w:style>
  <w:style w:type="paragraph" w:styleId="Style79" w:customStyle="1">
    <w:name w:val="_НазвИнструкции"/>
    <w:next w:val="Normal"/>
    <w:qFormat/>
    <w:pPr>
      <w:keepNext w:val="true"/>
      <w:keepLines/>
      <w:widowControl/>
      <w:suppressAutoHyphens w:val="true"/>
      <w:bidi w:val="0"/>
      <w:spacing w:lineRule="auto" w:line="360" w:before="120" w:after="120"/>
      <w:ind w:left="851" w:hanging="0"/>
      <w:jc w:val="left"/>
    </w:pPr>
    <w:rPr>
      <w:rFonts w:ascii="Times New Roman" w:hAnsi="Times New Roman" w:eastAsia="Times New Roman" w:cs="Times New Roman"/>
      <w:b/>
      <w:bCs/>
      <w:color w:val="auto"/>
      <w:kern w:val="0"/>
      <w:sz w:val="24"/>
      <w:szCs w:val="19"/>
      <w:lang w:val="ru-RU" w:eastAsia="ru-RU" w:bidi="ar-SA"/>
    </w:rPr>
  </w:style>
  <w:style w:type="paragraph" w:styleId="122" w:customStyle="1">
    <w:name w:val="Знак примечания1"/>
    <w:basedOn w:val="Normal"/>
    <w:qFormat/>
    <w:pPr>
      <w:spacing w:lineRule="auto" w:line="264" w:before="0" w:after="160"/>
      <w:contextualSpacing/>
    </w:pPr>
    <w:rPr>
      <w:rFonts w:ascii="Arial" w:hAnsi="Arial"/>
      <w:sz w:val="16"/>
      <w:szCs w:val="20"/>
    </w:rPr>
  </w:style>
  <w:style w:type="paragraph" w:styleId="123" w:customStyle="1">
    <w:name w:val="ГОСТЕХ список 1"/>
    <w:basedOn w:val="TableNormal1"/>
    <w:qFormat/>
    <w:pPr/>
    <w:rPr>
      <w:spacing w:val="-5"/>
      <w:sz w:val="28"/>
    </w:rPr>
  </w:style>
  <w:style w:type="paragraph" w:styleId="210" w:customStyle="1">
    <w:name w:val="ГОСТЕХ список 2"/>
    <w:basedOn w:val="TableNormal1"/>
    <w:qFormat/>
    <w:pPr/>
    <w:rPr>
      <w:spacing w:val="-5"/>
      <w:sz w:val="28"/>
    </w:rPr>
  </w:style>
  <w:style w:type="paragraph" w:styleId="Style80" w:customStyle="1">
    <w:name w:val="!Табли_Нум"/>
    <w:basedOn w:val="ListParagraph"/>
    <w:qFormat/>
    <w:pPr/>
    <w:rPr>
      <w:rFonts w:ascii="Calibri" w:hAnsi="Calibri" w:eastAsia="Calibri"/>
      <w:color w:val="000000"/>
      <w:lang w:eastAsia="en-US"/>
    </w:rPr>
  </w:style>
  <w:style w:type="paragraph" w:styleId="213" w:customStyle="1">
    <w:name w:val="Маркированный 2"/>
    <w:basedOn w:val="Normal"/>
    <w:qFormat/>
    <w:pPr>
      <w:tabs>
        <w:tab w:val="clear" w:pos="709"/>
        <w:tab w:val="left" w:pos="1276" w:leader="none"/>
      </w:tabs>
      <w:ind w:right="57" w:hanging="0"/>
    </w:pPr>
    <w:rPr/>
  </w:style>
  <w:style w:type="paragraph" w:styleId="1111" w:customStyle="1">
    <w:name w:val="111 Заголовок 1"/>
    <w:basedOn w:val="Normal"/>
    <w:qFormat/>
    <w:pPr>
      <w:keepNext w:val="true"/>
      <w:tabs>
        <w:tab w:val="clear" w:pos="709"/>
        <w:tab w:val="left" w:pos="360" w:leader="none"/>
      </w:tabs>
      <w:spacing w:before="240" w:after="120"/>
      <w:ind w:left="720" w:hanging="360"/>
      <w:contextualSpacing/>
      <w:jc w:val="center"/>
      <w:outlineLvl w:val="1"/>
    </w:pPr>
    <w:rPr>
      <w:b/>
    </w:rPr>
  </w:style>
  <w:style w:type="paragraph" w:styleId="1112" w:customStyle="1">
    <w:name w:val="111 нумерованный список 2"/>
    <w:basedOn w:val="11111"/>
    <w:qFormat/>
    <w:pPr>
      <w:ind w:left="2160" w:hanging="180"/>
    </w:pPr>
    <w:rPr/>
  </w:style>
  <w:style w:type="paragraph" w:styleId="11111" w:customStyle="1">
    <w:name w:val="111 Нумерованный список 1"/>
    <w:basedOn w:val="Normal"/>
    <w:qFormat/>
    <w:pPr>
      <w:spacing w:before="120" w:after="0"/>
      <w:ind w:left="1440" w:hanging="360"/>
      <w:contextualSpacing/>
    </w:pPr>
    <w:rPr/>
  </w:style>
  <w:style w:type="paragraph" w:styleId="SublineHeader" w:customStyle="1">
    <w:name w:val="Subline Header"/>
    <w:basedOn w:val="Style53"/>
    <w:qFormat/>
    <w:pPr/>
    <w:rPr/>
  </w:style>
  <w:style w:type="paragraph" w:styleId="SublineHeaderLevel2" w:customStyle="1">
    <w:name w:val="SublineHeader Level2"/>
    <w:basedOn w:val="SublineHeader"/>
    <w:qFormat/>
    <w:pPr>
      <w:spacing w:lineRule="auto" w:line="240" w:before="120" w:after="120"/>
      <w:contextualSpacing/>
      <w:jc w:val="center"/>
      <w:outlineLvl w:val="0"/>
    </w:pPr>
    <w:rPr>
      <w:rFonts w:ascii="Arial" w:hAnsi="Arial" w:cs="Arial"/>
      <w:b w:val="false"/>
      <w:color w:val="A6A6A6"/>
      <w:spacing w:val="0"/>
      <w:kern w:val="2"/>
      <w:sz w:val="24"/>
      <w:highlight w:val="white"/>
      <w:lang w:val="en-US" w:eastAsia="en-US"/>
    </w:rPr>
  </w:style>
  <w:style w:type="paragraph" w:styleId="ScrollExpandMacroText" w:customStyle="1">
    <w:name w:val="Scroll Expand Macro Text"/>
    <w:qFormat/>
    <w:pPr>
      <w:widowControl/>
      <w:suppressAutoHyphens w:val="true"/>
      <w:bidi w:val="0"/>
      <w:spacing w:before="240" w:after="60"/>
      <w:jc w:val="left"/>
    </w:pPr>
    <w:rPr>
      <w:rFonts w:ascii="Arial" w:hAnsi="Arial" w:eastAsia="Arial" w:cs="Arial"/>
      <w:b/>
      <w:color w:val="auto"/>
      <w:kern w:val="0"/>
      <w:sz w:val="24"/>
      <w:szCs w:val="24"/>
      <w:lang w:val="en-US" w:eastAsia="en-US" w:bidi="ar-SA"/>
    </w:rPr>
  </w:style>
  <w:style w:type="paragraph" w:styleId="Scrollcode" w:customStyle="1">
    <w:name w:val="scroll-code"/>
    <w:basedOn w:val="ScrollExpandMacroText"/>
    <w:qFormat/>
    <w:pPr/>
    <w:rPr/>
  </w:style>
  <w:style w:type="paragraph" w:styleId="Scrollcodecontentcontent" w:customStyle="1">
    <w:name w:val="scroll-code_content_content"/>
    <w:basedOn w:val="ScrollExpandMacroText"/>
    <w:qFormat/>
    <w:pPr/>
    <w:rPr/>
  </w:style>
  <w:style w:type="paragraph" w:styleId="Scrollcodecontentdivline" w:customStyle="1">
    <w:name w:val="scroll-code_content_div_line"/>
    <w:basedOn w:val="ScrollExpandMacroText"/>
    <w:qFormat/>
    <w:pPr>
      <w:keepNext w:val="true"/>
    </w:pPr>
    <w:rPr/>
  </w:style>
  <w:style w:type="paragraph" w:styleId="Scrollcode0" w:customStyle="1">
    <w:name w:val="scroll-code_0"/>
    <w:basedOn w:val="Normal"/>
    <w:qFormat/>
    <w:pPr>
      <w:spacing w:before="0" w:after="120"/>
      <w:contextualSpacing/>
    </w:pPr>
    <w:rPr>
      <w:rFonts w:ascii="Arial" w:hAnsi="Arial"/>
      <w:sz w:val="20"/>
      <w:lang w:val="en-US" w:eastAsia="en-US"/>
    </w:rPr>
  </w:style>
  <w:style w:type="paragraph" w:styleId="Scrollcodecontentcontent0" w:customStyle="1">
    <w:name w:val="scroll-code_content_content_0"/>
    <w:basedOn w:val="Normal"/>
    <w:qFormat/>
    <w:pPr>
      <w:spacing w:before="0" w:after="120"/>
      <w:contextualSpacing/>
    </w:pPr>
    <w:rPr>
      <w:rFonts w:ascii="Arial" w:hAnsi="Arial"/>
      <w:sz w:val="20"/>
      <w:lang w:val="en-US" w:eastAsia="en-US"/>
    </w:rPr>
  </w:style>
  <w:style w:type="paragraph" w:styleId="Scrollcodecontentdivline0" w:customStyle="1">
    <w:name w:val="scroll-code_content_div_line_0"/>
    <w:basedOn w:val="Normal"/>
    <w:qFormat/>
    <w:pPr>
      <w:keepNext w:val="true"/>
      <w:spacing w:before="0" w:after="120"/>
      <w:contextualSpacing/>
    </w:pPr>
    <w:rPr>
      <w:rFonts w:ascii="Arial" w:hAnsi="Arial"/>
      <w:sz w:val="20"/>
      <w:lang w:val="en-US" w:eastAsia="en-US"/>
    </w:rPr>
  </w:style>
  <w:style w:type="paragraph" w:styleId="X10" w:customStyle="1">
    <w:name w:val="x_10"/>
    <w:basedOn w:val="Normal"/>
    <w:qFormat/>
    <w:pPr>
      <w:spacing w:lineRule="auto" w:line="276" w:before="280" w:after="280"/>
      <w:contextualSpacing/>
    </w:pPr>
    <w:rPr>
      <w:rFonts w:ascii="Calibri" w:hAnsi="Calibri"/>
      <w:color w:val="000000"/>
      <w:sz w:val="22"/>
      <w:szCs w:val="20"/>
    </w:rPr>
  </w:style>
  <w:style w:type="paragraph" w:styleId="BZ3" w:customStyle="1">
    <w:name w:val="BZ_Табл_список"/>
    <w:qFormat/>
    <w:pPr>
      <w:widowControl/>
      <w:tabs>
        <w:tab w:val="clear" w:pos="709"/>
        <w:tab w:val="right" w:pos="601" w:leader="none"/>
      </w:tabs>
      <w:suppressAutoHyphens w:val="true"/>
      <w:bidi w:val="0"/>
      <w:spacing w:before="0" w:after="0"/>
      <w:ind w:left="459" w:hanging="0"/>
      <w:jc w:val="left"/>
    </w:pPr>
    <w:rPr>
      <w:rFonts w:ascii="Times New Roman" w:hAnsi="Times New Roman" w:eastAsia="Times New Roman" w:cs="Times New Roman"/>
      <w:iCs/>
      <w:color w:val="auto"/>
      <w:kern w:val="0"/>
      <w:sz w:val="24"/>
      <w:szCs w:val="24"/>
      <w:lang w:val="ru-RU" w:eastAsia="ru-RU" w:bidi="ar-SA"/>
    </w:rPr>
  </w:style>
  <w:style w:type="paragraph" w:styleId="NV1" w:customStyle="1">
    <w:name w:val="NV_текст таблицы"/>
    <w:qFormat/>
    <w:pPr>
      <w:widowControl/>
      <w:suppressAutoHyphens w:val="true"/>
      <w:bidi w:val="0"/>
      <w:spacing w:before="60" w:after="60"/>
      <w:jc w:val="both"/>
    </w:pPr>
    <w:rPr>
      <w:rFonts w:ascii="Times New Roman" w:hAnsi="Times New Roman" w:eastAsia="Times New Roman" w:cs="Times New Roman"/>
      <w:color w:val="auto"/>
      <w:kern w:val="0"/>
      <w:sz w:val="22"/>
      <w:szCs w:val="20"/>
      <w:lang w:val="ru-RU" w:eastAsia="ru-RU" w:bidi="ar-SA"/>
    </w:rPr>
  </w:style>
  <w:style w:type="paragraph" w:styleId="Style81" w:customStyle="1">
    <w:name w:val="Таблица_Список"/>
    <w:basedOn w:val="Normal"/>
    <w:qFormat/>
    <w:pPr>
      <w:spacing w:lineRule="auto" w:line="276"/>
    </w:pPr>
    <w:rPr>
      <w:lang w:eastAsia="x-none"/>
    </w:rPr>
  </w:style>
  <w:style w:type="paragraph" w:styleId="124" w:customStyle="1">
    <w:name w:val="Схема документа1"/>
    <w:basedOn w:val="Normal"/>
    <w:qFormat/>
    <w:pPr/>
    <w:rPr>
      <w:spacing w:val="-5"/>
      <w:sz w:val="28"/>
    </w:rPr>
  </w:style>
  <w:style w:type="paragraph" w:styleId="311" w:customStyle="1">
    <w:name w:val="Заголовок 3 Знак1"/>
    <w:basedOn w:val="3"/>
    <w:qFormat/>
    <w:pPr>
      <w:numPr>
        <w:ilvl w:val="0"/>
        <w:numId w:val="0"/>
      </w:numPr>
      <w:tabs>
        <w:tab w:val="clear" w:pos="709"/>
        <w:tab w:val="left" w:pos="0" w:leader="none"/>
        <w:tab w:val="left" w:pos="284" w:leader="none"/>
        <w:tab w:val="left" w:pos="568" w:leader="none"/>
        <w:tab w:val="left" w:pos="851" w:leader="none"/>
        <w:tab w:val="left" w:pos="1418" w:leader="none"/>
        <w:tab w:val="left" w:pos="1701" w:leader="none"/>
        <w:tab w:val="left" w:pos="1985" w:leader="none"/>
      </w:tabs>
      <w:spacing w:before="120" w:after="0"/>
      <w:ind w:firstLine="850"/>
      <w:contextualSpacing/>
    </w:pPr>
    <w:rPr>
      <w:szCs w:val="38"/>
    </w:rPr>
  </w:style>
  <w:style w:type="paragraph" w:styleId="NIC221" w:customStyle="1">
    <w:name w:val="NIC_Заголовок_2-2"/>
    <w:qFormat/>
    <w:pPr>
      <w:keepNext w:val="true"/>
      <w:widowControl/>
      <w:tabs>
        <w:tab w:val="clear" w:pos="709"/>
        <w:tab w:val="left" w:pos="1134" w:leader="none"/>
      </w:tabs>
      <w:suppressAutoHyphens w:val="true"/>
      <w:bidi w:val="0"/>
      <w:spacing w:lineRule="auto" w:line="276" w:before="240" w:after="120"/>
      <w:ind w:left="709" w:hanging="0"/>
      <w:jc w:val="both"/>
      <w:outlineLvl w:val="1"/>
    </w:pPr>
    <w:rPr>
      <w:rFonts w:ascii="Times New Roman" w:hAnsi="Times New Roman" w:eastAsia="Times New Roman" w:cs="Times New Roman"/>
      <w:b/>
      <w:bCs/>
      <w:color w:val="auto"/>
      <w:kern w:val="0"/>
      <w:sz w:val="28"/>
      <w:szCs w:val="28"/>
      <w:lang w:val="ru-RU" w:eastAsia="ru-RU" w:bidi="ar-SA"/>
    </w:rPr>
  </w:style>
  <w:style w:type="paragraph" w:styleId="NIC11" w:customStyle="1">
    <w:name w:val="NIC_Заголовок_1-1"/>
    <w:qFormat/>
    <w:pPr>
      <w:pageBreakBefore/>
      <w:widowControl/>
      <w:tabs>
        <w:tab w:val="clear" w:pos="709"/>
        <w:tab w:val="left" w:pos="993" w:leader="none"/>
      </w:tabs>
      <w:suppressAutoHyphens w:val="true"/>
      <w:bidi w:val="0"/>
      <w:spacing w:lineRule="auto" w:line="276" w:before="120" w:after="120"/>
      <w:ind w:left="709" w:hanging="0"/>
      <w:jc w:val="left"/>
      <w:outlineLvl w:val="0"/>
    </w:pPr>
    <w:rPr>
      <w:rFonts w:ascii="Times New Roman" w:hAnsi="Times New Roman" w:eastAsia="Times New Roman" w:cs="Times New Roman"/>
      <w:b/>
      <w:bCs/>
      <w:caps/>
      <w:color w:val="auto"/>
      <w:kern w:val="0"/>
      <w:sz w:val="28"/>
      <w:szCs w:val="28"/>
      <w:lang w:val="ru-RU" w:eastAsia="ru-RU" w:bidi="ar-SA"/>
    </w:rPr>
  </w:style>
  <w:style w:type="paragraph" w:styleId="NIC32" w:customStyle="1">
    <w:name w:val="NIC_Заголовок_3-2"/>
    <w:qFormat/>
    <w:pPr>
      <w:keepNext w:val="true"/>
      <w:widowControl/>
      <w:tabs>
        <w:tab w:val="clear" w:pos="709"/>
        <w:tab w:val="left" w:pos="1418" w:leader="none"/>
      </w:tabs>
      <w:suppressAutoHyphens w:val="true"/>
      <w:bidi w:val="0"/>
      <w:spacing w:lineRule="auto" w:line="276" w:before="240" w:after="120"/>
      <w:ind w:left="709" w:hanging="0"/>
      <w:jc w:val="left"/>
      <w:outlineLvl w:val="2"/>
    </w:pPr>
    <w:rPr>
      <w:rFonts w:ascii="Times New Roman" w:hAnsi="Times New Roman" w:eastAsia="Times New Roman" w:cs="Times New Roman"/>
      <w:b/>
      <w:bCs/>
      <w:color w:val="auto"/>
      <w:kern w:val="0"/>
      <w:sz w:val="26"/>
      <w:szCs w:val="26"/>
      <w:lang w:val="ru-RU" w:eastAsia="ru-RU" w:bidi="ar-SA"/>
    </w:rPr>
  </w:style>
  <w:style w:type="paragraph" w:styleId="Style82" w:customStyle="1">
    <w:name w:val="Содержимое таблицы"/>
    <w:basedOn w:val="Normal"/>
    <w:qFormat/>
    <w:pPr>
      <w:suppressLineNumbers/>
      <w:spacing w:lineRule="auto" w:line="259" w:before="0" w:after="160"/>
      <w:contextualSpacing/>
    </w:pPr>
    <w:rPr>
      <w:rFonts w:ascii="Calibri" w:hAnsi="Calibri" w:eastAsia="Calibri"/>
      <w:sz w:val="22"/>
      <w:szCs w:val="22"/>
      <w:lang w:eastAsia="en-US"/>
    </w:rPr>
  </w:style>
  <w:style w:type="paragraph" w:styleId="Style83" w:customStyle="1">
    <w:name w:val="Заголовок таблицы"/>
    <w:basedOn w:val="Style82"/>
    <w:qFormat/>
    <w:pPr>
      <w:jc w:val="center"/>
    </w:pPr>
    <w:rPr>
      <w:b/>
      <w:bCs/>
    </w:rPr>
  </w:style>
  <w:style w:type="paragraph" w:styleId="Style84" w:customStyle="1">
    <w:name w:val="Тбл_Нум"/>
    <w:basedOn w:val="Normal"/>
    <w:qFormat/>
    <w:pPr>
      <w:keepNext w:val="true"/>
      <w:ind w:left="720" w:hanging="0"/>
    </w:pPr>
    <w:rPr>
      <w:spacing w:val="-5"/>
      <w:sz w:val="28"/>
      <w:szCs w:val="20"/>
      <w:lang w:eastAsia="en-US"/>
    </w:rPr>
  </w:style>
  <w:style w:type="paragraph" w:styleId="Style85" w:customStyle="1">
    <w:name w:val="Рис_Нум"/>
    <w:basedOn w:val="Caption"/>
    <w:qFormat/>
    <w:pPr>
      <w:spacing w:before="120" w:after="120"/>
      <w:contextualSpacing/>
      <w:jc w:val="center"/>
    </w:pPr>
    <w:rPr>
      <w:iCs/>
      <w:spacing w:val="-5"/>
      <w:sz w:val="28"/>
      <w:szCs w:val="20"/>
      <w:lang w:eastAsia="en-US"/>
    </w:rPr>
  </w:style>
  <w:style w:type="paragraph" w:styleId="125" w:customStyle="1">
    <w:name w:val="Обычный 1"/>
    <w:basedOn w:val="Normal"/>
    <w:qFormat/>
    <w:pPr>
      <w:spacing w:before="60" w:after="60"/>
      <w:ind w:firstLine="709"/>
      <w:contextualSpacing/>
    </w:pPr>
    <w:rPr/>
  </w:style>
  <w:style w:type="paragraph" w:styleId="126" w:customStyle="1">
    <w:name w:val="Список_ур1"/>
    <w:basedOn w:val="Normal"/>
    <w:qFormat/>
    <w:pPr>
      <w:spacing w:before="60" w:after="60"/>
      <w:ind w:left="720" w:hanging="360"/>
      <w:contextualSpacing/>
    </w:pPr>
    <w:rPr>
      <w:b/>
    </w:rPr>
  </w:style>
  <w:style w:type="paragraph" w:styleId="214" w:customStyle="1">
    <w:name w:val="Список_ур2"/>
    <w:basedOn w:val="Normal"/>
    <w:qFormat/>
    <w:pPr>
      <w:spacing w:before="60" w:after="60"/>
      <w:ind w:left="1440" w:hanging="360"/>
      <w:contextualSpacing/>
    </w:pPr>
    <w:rPr/>
  </w:style>
  <w:style w:type="paragraph" w:styleId="38" w:customStyle="1">
    <w:name w:val="Список_ур3"/>
    <w:basedOn w:val="Normal"/>
    <w:qFormat/>
    <w:pPr>
      <w:spacing w:before="60" w:after="60"/>
      <w:ind w:left="2160" w:hanging="180"/>
      <w:contextualSpacing/>
    </w:pPr>
    <w:rPr/>
  </w:style>
  <w:style w:type="paragraph" w:styleId="Style86" w:customStyle="1">
    <w:name w:val="Титул"/>
    <w:basedOn w:val="Normal"/>
    <w:qFormat/>
    <w:pPr>
      <w:jc w:val="center"/>
    </w:pPr>
    <w:rPr>
      <w:rFonts w:ascii="Arial" w:hAnsi="Arial"/>
      <w:szCs w:val="20"/>
      <w:lang w:eastAsia="en-US"/>
    </w:rPr>
  </w:style>
  <w:style w:type="paragraph" w:styleId="Phtablecolcaption" w:customStyle="1">
    <w:name w:val="ph_table_colcaption"/>
    <w:basedOn w:val="Normal"/>
    <w:qFormat/>
    <w:pPr>
      <w:keepNext w:val="true"/>
      <w:keepLines/>
      <w:spacing w:lineRule="atLeast" w:line="360" w:before="120" w:after="120"/>
      <w:ind w:firstLine="567"/>
      <w:contextualSpacing/>
      <w:jc w:val="center"/>
    </w:pPr>
    <w:rPr>
      <w:b/>
      <w:color w:val="00000A"/>
      <w:sz w:val="22"/>
      <w:szCs w:val="20"/>
    </w:rPr>
  </w:style>
  <w:style w:type="paragraph" w:styleId="Style87" w:customStyle="1">
    <w:name w:val="Таблица название ГОСТ"/>
    <w:basedOn w:val="Normal"/>
    <w:next w:val="Normal"/>
    <w:qFormat/>
    <w:pPr>
      <w:keepNext w:val="true"/>
      <w:keepLines/>
    </w:pPr>
    <w:rPr>
      <w:rFonts w:eastAsia="Calibri"/>
      <w:szCs w:val="22"/>
    </w:rPr>
  </w:style>
  <w:style w:type="paragraph" w:styleId="Curl" w:customStyle="1">
    <w:name w:val="curl"/>
    <w:basedOn w:val="Normal"/>
    <w:qFormat/>
    <w:pPr>
      <w:spacing w:lineRule="auto" w:line="240" w:before="280" w:after="280"/>
      <w:contextualSpacing/>
      <w:jc w:val="left"/>
    </w:pPr>
    <w:rPr/>
  </w:style>
  <w:style w:type="paragraph" w:styleId="21054" w:customStyle="1">
    <w:name w:val="!2.105_Абзац"/>
    <w:basedOn w:val="Normal"/>
    <w:qFormat/>
    <w:pPr>
      <w:ind w:firstLine="851"/>
    </w:pPr>
    <w:rPr>
      <w:color w:val="000000"/>
      <w:spacing w:val="-5"/>
      <w:sz w:val="28"/>
      <w:szCs w:val="20"/>
    </w:rPr>
  </w:style>
  <w:style w:type="paragraph" w:styleId="21055" w:customStyle="1">
    <w:name w:val="!2.105_Документ_Заголовок_списка"/>
    <w:basedOn w:val="21054"/>
    <w:qFormat/>
    <w:pPr>
      <w:keepNext w:val="true"/>
    </w:pPr>
    <w:rPr>
      <w:lang w:val="en-US"/>
    </w:rPr>
  </w:style>
  <w:style w:type="paragraph" w:styleId="210511" w:customStyle="1">
    <w:name w:val="!2.105_Документ_Заголовок_уровня_1"/>
    <w:basedOn w:val="1"/>
    <w:next w:val="Normal"/>
    <w:qFormat/>
    <w:pPr>
      <w:jc w:val="both"/>
    </w:pPr>
    <w:rPr>
      <w:b w:val="false"/>
      <w:bCs/>
      <w:color w:val="000000"/>
      <w:kern w:val="2"/>
      <w:szCs w:val="48"/>
      <w:lang w:eastAsia="ru-RU"/>
    </w:rPr>
  </w:style>
  <w:style w:type="paragraph" w:styleId="210521" w:customStyle="1">
    <w:name w:val="!2.105_Документ_Заголовок_уровня_2"/>
    <w:basedOn w:val="2"/>
    <w:qFormat/>
    <w:pPr>
      <w:keepLines/>
      <w:spacing w:before="240" w:after="240"/>
      <w:contextualSpacing/>
    </w:pPr>
    <w:rPr>
      <w:color w:val="000000"/>
      <w:szCs w:val="20"/>
    </w:rPr>
  </w:style>
  <w:style w:type="paragraph" w:styleId="210522" w:customStyle="1">
    <w:name w:val="!2.105_Приложение_Заголовок_уровня_2"/>
    <w:basedOn w:val="8"/>
    <w:qFormat/>
    <w:pPr>
      <w:numPr>
        <w:ilvl w:val="0"/>
        <w:numId w:val="0"/>
      </w:numPr>
      <w:spacing w:before="360" w:after="60"/>
      <w:ind w:firstLine="851"/>
      <w:contextualSpacing/>
    </w:pPr>
    <w:rPr/>
  </w:style>
  <w:style w:type="paragraph" w:styleId="210531" w:customStyle="1">
    <w:name w:val="!2.105_Документ_Заголовок_уровня_3"/>
    <w:basedOn w:val="3"/>
    <w:qFormat/>
    <w:pPr>
      <w:keepLines/>
      <w:numPr>
        <w:ilvl w:val="0"/>
        <w:numId w:val="0"/>
      </w:numPr>
      <w:tabs>
        <w:tab w:val="clear" w:pos="709"/>
        <w:tab w:val="left" w:pos="1701" w:leader="none"/>
      </w:tabs>
      <w:spacing w:before="240" w:after="240"/>
      <w:ind w:firstLine="851"/>
      <w:contextualSpacing/>
    </w:pPr>
    <w:rPr>
      <w:b w:val="false"/>
    </w:rPr>
  </w:style>
  <w:style w:type="paragraph" w:styleId="210532" w:customStyle="1">
    <w:name w:val="!2.105_Приложение_Заголовок_уровня_3"/>
    <w:basedOn w:val="9"/>
    <w:qFormat/>
    <w:pPr>
      <w:spacing w:before="60" w:after="60"/>
      <w:contextualSpacing/>
    </w:pPr>
    <w:rPr>
      <w:sz w:val="24"/>
    </w:rPr>
  </w:style>
  <w:style w:type="paragraph" w:styleId="210541" w:customStyle="1">
    <w:name w:val="!2.105_Документ_Заголовок_уровня_4"/>
    <w:basedOn w:val="210531"/>
    <w:qFormat/>
    <w:pPr>
      <w:tabs>
        <w:tab w:val="clear" w:pos="1701"/>
        <w:tab w:val="left" w:pos="1985" w:leader="none"/>
      </w:tabs>
      <w:outlineLvl w:val="3"/>
    </w:pPr>
    <w:rPr/>
  </w:style>
  <w:style w:type="paragraph" w:styleId="210542" w:customStyle="1">
    <w:name w:val="!2.105_Приложение_Заголовок_уровня_4"/>
    <w:basedOn w:val="210541"/>
    <w:qFormat/>
    <w:pPr>
      <w:spacing w:before="60" w:after="60"/>
      <w:contextualSpacing/>
    </w:pPr>
    <w:rPr/>
  </w:style>
  <w:style w:type="paragraph" w:styleId="210551" w:customStyle="1">
    <w:name w:val="!2.105_Документ_Заголовок_уровня_5"/>
    <w:basedOn w:val="Normal"/>
    <w:qFormat/>
    <w:pPr>
      <w:keepNext w:val="true"/>
      <w:keepLines/>
      <w:tabs>
        <w:tab w:val="clear" w:pos="709"/>
        <w:tab w:val="left" w:pos="2268" w:leader="none"/>
      </w:tabs>
      <w:spacing w:before="240" w:after="240"/>
      <w:contextualSpacing/>
      <w:outlineLvl w:val="4"/>
    </w:pPr>
    <w:rPr>
      <w:b/>
      <w:color w:val="000000"/>
      <w:spacing w:val="-5"/>
      <w:sz w:val="28"/>
      <w:szCs w:val="20"/>
    </w:rPr>
  </w:style>
  <w:style w:type="paragraph" w:styleId="21056" w:customStyle="1">
    <w:name w:val="!2.105_Документ_Заголовок_уровня_6"/>
    <w:basedOn w:val="210551"/>
    <w:qFormat/>
    <w:pPr>
      <w:outlineLvl w:val="5"/>
    </w:pPr>
    <w:rPr/>
  </w:style>
  <w:style w:type="paragraph" w:styleId="21057" w:customStyle="1">
    <w:name w:val="!2.105_Документ_Заголовок_уровня_7"/>
    <w:basedOn w:val="21056"/>
    <w:qFormat/>
    <w:pPr>
      <w:tabs>
        <w:tab w:val="clear" w:pos="2268"/>
        <w:tab w:val="left" w:pos="2552" w:leader="none"/>
      </w:tabs>
      <w:outlineLvl w:val="6"/>
    </w:pPr>
    <w:rPr/>
  </w:style>
  <w:style w:type="paragraph" w:styleId="21058" w:customStyle="1">
    <w:name w:val="!2.105_Документ_Заголовок_уровня_8"/>
    <w:basedOn w:val="21057"/>
    <w:qFormat/>
    <w:pPr>
      <w:tabs>
        <w:tab w:val="clear" w:pos="2552"/>
        <w:tab w:val="left" w:pos="2835" w:leader="none"/>
      </w:tabs>
      <w:outlineLvl w:val="7"/>
    </w:pPr>
    <w:rPr/>
  </w:style>
  <w:style w:type="paragraph" w:styleId="21059" w:customStyle="1">
    <w:name w:val="!2.105_Документ_Заголовок_уровня_9_Приложения"/>
    <w:basedOn w:val="21058"/>
    <w:qFormat/>
    <w:pPr>
      <w:tabs>
        <w:tab w:val="clear" w:pos="2835"/>
        <w:tab w:val="left" w:pos="3119" w:leader="none"/>
      </w:tabs>
      <w:spacing w:before="240" w:after="0"/>
      <w:contextualSpacing/>
      <w:jc w:val="center"/>
      <w:outlineLvl w:val="8"/>
    </w:pPr>
    <w:rPr>
      <w:sz w:val="24"/>
    </w:rPr>
  </w:style>
  <w:style w:type="paragraph" w:styleId="210510" w:customStyle="1">
    <w:name w:val="!2.105_Документ_Заголовок_Предисловие_Содержание"/>
    <w:basedOn w:val="Normal"/>
    <w:next w:val="21054"/>
    <w:qFormat/>
    <w:pPr>
      <w:keepNext w:val="true"/>
      <w:keepLines/>
      <w:spacing w:lineRule="auto" w:line="240" w:before="120" w:after="120"/>
      <w:contextualSpacing/>
      <w:jc w:val="center"/>
    </w:pPr>
    <w:rPr>
      <w:rFonts w:ascii="Times New Roman Полужирный" w:hAnsi="Times New Roman Полужирный"/>
      <w:b/>
      <w:spacing w:val="-5"/>
      <w:sz w:val="28"/>
    </w:rPr>
  </w:style>
  <w:style w:type="paragraph" w:styleId="210512" w:customStyle="1">
    <w:name w:val="!2.105_Документ_Список_Маркированный_уровень1"/>
    <w:basedOn w:val="Normal"/>
    <w:qFormat/>
    <w:pPr>
      <w:snapToGrid w:val="false"/>
    </w:pPr>
    <w:rPr>
      <w:color w:val="000000"/>
      <w:sz w:val="28"/>
      <w:szCs w:val="20"/>
    </w:rPr>
  </w:style>
  <w:style w:type="paragraph" w:styleId="210523" w:customStyle="1">
    <w:name w:val="!2.105_Документ_Список_Маркированный_уровень2"/>
    <w:basedOn w:val="210512"/>
    <w:qFormat/>
    <w:pPr/>
    <w:rPr/>
  </w:style>
  <w:style w:type="paragraph" w:styleId="210533" w:customStyle="1">
    <w:name w:val="!2.105_Документ_Список_Маркированный_уровень3"/>
    <w:basedOn w:val="210523"/>
    <w:qFormat/>
    <w:pPr>
      <w:ind w:left="1418" w:hanging="0"/>
    </w:pPr>
    <w:rPr/>
  </w:style>
  <w:style w:type="paragraph" w:styleId="210513" w:customStyle="1">
    <w:name w:val="!2.105_Документ_Таблица_Название"/>
    <w:next w:val="210537"/>
    <w:qFormat/>
    <w:pPr>
      <w:keepNext w:val="true"/>
      <w:widowControl/>
      <w:suppressAutoHyphens w:val="true"/>
      <w:bidi w:val="0"/>
      <w:spacing w:lineRule="auto" w:line="360" w:before="240" w:after="0"/>
      <w:jc w:val="both"/>
    </w:pPr>
    <w:rPr>
      <w:rFonts w:ascii="Times New Roman Полужирный" w:hAnsi="Times New Roman Полужирный" w:eastAsia="Times New Roman" w:cs="Times New Roman"/>
      <w:b/>
      <w:color w:val="auto"/>
      <w:kern w:val="0"/>
      <w:sz w:val="28"/>
      <w:szCs w:val="20"/>
      <w:lang w:val="ru-RU" w:eastAsia="ru-RU" w:bidi="ar-SA"/>
    </w:rPr>
  </w:style>
  <w:style w:type="paragraph" w:styleId="210514" w:customStyle="1">
    <w:name w:val="!2.105_Документ_Название_рисунка"/>
    <w:basedOn w:val="Caption"/>
    <w:qFormat/>
    <w:pPr>
      <w:keepNext w:val="false"/>
      <w:spacing w:lineRule="auto" w:line="240" w:before="0" w:after="240"/>
      <w:ind w:left="0" w:hanging="0"/>
      <w:contextualSpacing/>
      <w:jc w:val="center"/>
    </w:pPr>
    <w:rPr>
      <w:rFonts w:ascii="Times New Roman Полужирный" w:hAnsi="Times New Roman Полужирный"/>
      <w:b/>
      <w:color w:val="000000"/>
      <w:sz w:val="28"/>
      <w:szCs w:val="20"/>
    </w:rPr>
  </w:style>
  <w:style w:type="paragraph" w:styleId="210515" w:customStyle="1">
    <w:name w:val="!2.105_Документ_Примеры"/>
    <w:basedOn w:val="Normal"/>
    <w:qFormat/>
    <w:pPr>
      <w:keepNext w:val="true"/>
    </w:pPr>
    <w:rPr>
      <w:b/>
      <w:spacing w:val="30"/>
      <w:sz w:val="28"/>
      <w:szCs w:val="20"/>
    </w:rPr>
  </w:style>
  <w:style w:type="paragraph" w:styleId="210516" w:customStyle="1">
    <w:name w:val="!2.105_Документ_Примечания"/>
    <w:basedOn w:val="210515"/>
    <w:autoRedefine/>
    <w:qFormat/>
    <w:pPr/>
    <w:rPr>
      <w:b w:val="false"/>
    </w:rPr>
  </w:style>
  <w:style w:type="paragraph" w:styleId="210517" w:customStyle="1">
    <w:name w:val="!2.105_Документ_Список нумерованный"/>
    <w:basedOn w:val="Normal"/>
    <w:qFormat/>
    <w:pPr>
      <w:snapToGrid w:val="false"/>
    </w:pPr>
    <w:rPr>
      <w:color w:val="000000"/>
      <w:sz w:val="28"/>
      <w:szCs w:val="20"/>
    </w:rPr>
  </w:style>
  <w:style w:type="paragraph" w:styleId="210518" w:customStyle="1">
    <w:name w:val="!2.105_Документ_Список нумерованный_)"/>
    <w:basedOn w:val="210517"/>
    <w:qFormat/>
    <w:pPr/>
    <w:rPr/>
  </w:style>
  <w:style w:type="paragraph" w:styleId="210519" w:customStyle="1">
    <w:name w:val="!2.105_Документ_Список_маркированный"/>
    <w:basedOn w:val="ListBullet"/>
    <w:qFormat/>
    <w:pPr>
      <w:spacing w:lineRule="auto" w:line="360" w:before="0" w:after="0"/>
      <w:ind w:firstLine="851"/>
      <w:contextualSpacing/>
    </w:pPr>
    <w:rPr>
      <w:rFonts w:ascii="Times New Roman" w:hAnsi="Times New Roman" w:eastAsia="Times New Roman"/>
      <w:sz w:val="28"/>
      <w:szCs w:val="24"/>
      <w:lang w:eastAsia="ru-RU"/>
    </w:rPr>
  </w:style>
  <w:style w:type="paragraph" w:styleId="210520" w:customStyle="1">
    <w:name w:val="!2.105_Документе_Таблица_числовые"/>
    <w:basedOn w:val="Normal"/>
    <w:qFormat/>
    <w:pPr>
      <w:spacing w:before="60" w:after="60"/>
      <w:ind w:left="170" w:right="170" w:hanging="0"/>
      <w:contextualSpacing/>
      <w:jc w:val="center"/>
    </w:pPr>
    <w:rPr>
      <w:spacing w:val="-5"/>
      <w:sz w:val="28"/>
      <w:lang w:eastAsia="en-US"/>
    </w:rPr>
  </w:style>
  <w:style w:type="paragraph" w:styleId="210524" w:customStyle="1">
    <w:name w:val="!2.105_Документ_Таблица_шапка"/>
    <w:qFormat/>
    <w:pPr>
      <w:keepNext w:val="true"/>
      <w:widowControl/>
      <w:suppressAutoHyphens w:val="true"/>
      <w:bidi w:val="0"/>
      <w:spacing w:lineRule="auto" w:line="360" w:before="0" w:after="0"/>
      <w:contextualSpacing/>
      <w:jc w:val="center"/>
    </w:pPr>
    <w:rPr>
      <w:rFonts w:ascii="Times New Roman Полужирный" w:hAnsi="Times New Roman Полужирный" w:eastAsia="Times New Roman" w:cs="Times New Roman (Основной текст"/>
      <w:b/>
      <w:color w:val="000000"/>
      <w:spacing w:val="-5"/>
      <w:kern w:val="0"/>
      <w:sz w:val="28"/>
      <w:szCs w:val="24"/>
      <w:lang w:val="ru-RU" w:eastAsia="en-US" w:bidi="ar-SA"/>
    </w:rPr>
  </w:style>
  <w:style w:type="paragraph" w:styleId="210525" w:customStyle="1">
    <w:name w:val="!2.105_Документ_Таблица_текст"/>
    <w:basedOn w:val="Normal"/>
    <w:qFormat/>
    <w:pPr/>
    <w:rPr>
      <w:sz w:val="28"/>
      <w:szCs w:val="20"/>
    </w:rPr>
  </w:style>
  <w:style w:type="paragraph" w:styleId="210526" w:customStyle="1">
    <w:name w:val="!2.105_Протокол_Таблица_Надпись_Соответствует"/>
    <w:basedOn w:val="210525"/>
    <w:qFormat/>
    <w:pPr/>
    <w:rPr>
      <w:i/>
    </w:rPr>
  </w:style>
  <w:style w:type="paragraph" w:styleId="210527" w:customStyle="1">
    <w:name w:val="!2.105_Титул_абзац_ГОСТ_ЛУ_Наименование_документа"/>
    <w:basedOn w:val="Normal"/>
    <w:qFormat/>
    <w:pPr>
      <w:spacing w:lineRule="auto" w:line="240" w:before="0" w:after="160"/>
      <w:contextualSpacing/>
      <w:jc w:val="center"/>
    </w:pPr>
    <w:rPr>
      <w:rFonts w:ascii="Calibri" w:hAnsi="Calibri" w:eastAsia="Calibri"/>
      <w:b/>
      <w:sz w:val="32"/>
      <w:szCs w:val="22"/>
      <w:lang w:eastAsia="en-US"/>
    </w:rPr>
  </w:style>
  <w:style w:type="paragraph" w:styleId="210528" w:customStyle="1">
    <w:name w:val="!2.105_Титул_абзац_ГОСТ_ЛУ_Обозначение_документа"/>
    <w:basedOn w:val="Normal"/>
    <w:qFormat/>
    <w:pPr>
      <w:spacing w:lineRule="auto" w:line="240" w:before="0" w:after="160"/>
      <w:contextualSpacing/>
      <w:jc w:val="center"/>
    </w:pPr>
    <w:rPr>
      <w:rFonts w:ascii="Calibri" w:hAnsi="Calibri" w:eastAsia="Calibri"/>
      <w:sz w:val="22"/>
      <w:szCs w:val="22"/>
      <w:lang w:eastAsia="en-US"/>
    </w:rPr>
  </w:style>
  <w:style w:type="paragraph" w:styleId="210529" w:customStyle="1">
    <w:name w:val="!2.105_Титул_абзац_ГОСТ_Утверждено_Согласовано"/>
    <w:basedOn w:val="Normal"/>
    <w:qFormat/>
    <w:pPr>
      <w:spacing w:lineRule="auto" w:line="240" w:before="0" w:after="160"/>
      <w:ind w:left="-850" w:hanging="0"/>
      <w:contextualSpacing/>
      <w:jc w:val="right"/>
    </w:pPr>
    <w:rPr>
      <w:rFonts w:ascii="Calibri" w:hAnsi="Calibri" w:eastAsia="Calibri"/>
      <w:caps/>
      <w:szCs w:val="28"/>
      <w:lang w:eastAsia="en-US"/>
    </w:rPr>
  </w:style>
  <w:style w:type="paragraph" w:styleId="2105110" w:customStyle="1">
    <w:name w:val="!2.105_Документ_Титульный1_Утверждаю"/>
    <w:basedOn w:val="Normal"/>
    <w:qFormat/>
    <w:pPr>
      <w:spacing w:lineRule="auto" w:line="240"/>
      <w:ind w:right="-6" w:hanging="0"/>
      <w:jc w:val="center"/>
    </w:pPr>
    <w:rPr>
      <w:b/>
      <w:bCs/>
      <w:szCs w:val="28"/>
    </w:rPr>
  </w:style>
  <w:style w:type="paragraph" w:styleId="21050" w:customStyle="1">
    <w:name w:val="!2.105_Документ_Титульный0_Шапка"/>
    <w:basedOn w:val="2105110"/>
    <w:qFormat/>
    <w:pPr/>
    <w:rPr>
      <w:sz w:val="28"/>
    </w:rPr>
  </w:style>
  <w:style w:type="paragraph" w:styleId="2105210" w:customStyle="1">
    <w:name w:val="!2.105_Документ_Титульный2_Должность_Подпись"/>
    <w:basedOn w:val="Normal"/>
    <w:qFormat/>
    <w:pPr>
      <w:spacing w:lineRule="auto" w:line="240"/>
      <w:jc w:val="left"/>
    </w:pPr>
    <w:rPr>
      <w:b/>
      <w:szCs w:val="28"/>
    </w:rPr>
  </w:style>
  <w:style w:type="paragraph" w:styleId="210534" w:customStyle="1">
    <w:name w:val="!2.105_Документ_Титульный3_Платформа"/>
    <w:basedOn w:val="Normal"/>
    <w:qFormat/>
    <w:pPr>
      <w:jc w:val="center"/>
    </w:pPr>
    <w:rPr>
      <w:rFonts w:ascii="Times New Roman Полужирный" w:hAnsi="Times New Roman Полужирный"/>
      <w:b/>
      <w:caps/>
      <w:sz w:val="28"/>
    </w:rPr>
  </w:style>
  <w:style w:type="paragraph" w:styleId="210543" w:customStyle="1">
    <w:name w:val="!2.105_Документ_Титульный4_Наименование_документа"/>
    <w:basedOn w:val="Normal"/>
    <w:qFormat/>
    <w:pPr>
      <w:ind w:left="23" w:hanging="0"/>
      <w:jc w:val="center"/>
    </w:pPr>
    <w:rPr>
      <w:b/>
      <w:bCs/>
      <w:sz w:val="28"/>
      <w:szCs w:val="28"/>
    </w:rPr>
  </w:style>
  <w:style w:type="paragraph" w:styleId="210552" w:customStyle="1">
    <w:name w:val="!2.105_Документ_Титульный5_Место_Дата"/>
    <w:basedOn w:val="Normal"/>
    <w:qFormat/>
    <w:pPr>
      <w:spacing w:lineRule="auto" w:line="271"/>
      <w:ind w:right="-6" w:hanging="0"/>
      <w:jc w:val="center"/>
    </w:pPr>
    <w:rPr>
      <w:bCs/>
      <w:szCs w:val="28"/>
    </w:rPr>
  </w:style>
  <w:style w:type="paragraph" w:styleId="2105111" w:customStyle="1">
    <w:name w:val="!2.105_Таблца_текст1"/>
    <w:qFormat/>
    <w:pPr>
      <w:widowControl/>
      <w:suppressAutoHyphens w:val="true"/>
      <w:bidi w:val="0"/>
      <w:spacing w:before="0" w:after="0"/>
      <w:contextualSpacing/>
      <w:jc w:val="left"/>
    </w:pPr>
    <w:rPr>
      <w:rFonts w:ascii="Times New Roman" w:hAnsi="Times New Roman" w:eastAsia="Times New Roman" w:cs="Times New Roman"/>
      <w:color w:val="auto"/>
      <w:kern w:val="0"/>
      <w:sz w:val="28"/>
      <w:szCs w:val="20"/>
      <w:lang w:val="ru-RU" w:eastAsia="en-US" w:bidi="ar-SA"/>
    </w:rPr>
  </w:style>
  <w:style w:type="paragraph" w:styleId="210530" w:customStyle="1">
    <w:name w:val="!2.105_Приложение_Таблица_Основной_текст"/>
    <w:basedOn w:val="210525"/>
    <w:qFormat/>
    <w:pPr/>
    <w:rPr>
      <w:sz w:val="24"/>
    </w:rPr>
  </w:style>
  <w:style w:type="paragraph" w:styleId="210535" w:customStyle="1">
    <w:name w:val="!2.105_Приложение_Таблица_шапка"/>
    <w:basedOn w:val="210524"/>
    <w:qFormat/>
    <w:pPr/>
    <w:rPr>
      <w:sz w:val="24"/>
    </w:rPr>
  </w:style>
  <w:style w:type="paragraph" w:styleId="210536" w:customStyle="1">
    <w:name w:val="!2.105_Приложение_Таблица_числовые"/>
    <w:basedOn w:val="210520"/>
    <w:qFormat/>
    <w:pPr/>
    <w:rPr>
      <w:sz w:val="24"/>
    </w:rPr>
  </w:style>
  <w:style w:type="paragraph" w:styleId="210537" w:customStyle="1">
    <w:name w:val="!2.105_Приложение_Таблица_Заголовок_Сервиса_Функции"/>
    <w:basedOn w:val="210530"/>
    <w:qFormat/>
    <w:pPr>
      <w:keepNext w:val="true"/>
      <w:widowControl/>
    </w:pPr>
    <w:rPr>
      <w:b/>
      <w:color w:val="141A20"/>
    </w:rPr>
  </w:style>
  <w:style w:type="paragraph" w:styleId="210538" w:customStyle="1">
    <w:name w:val="!2.105_Приложение_Таблица_Список_нумерованный_)"/>
    <w:basedOn w:val="210518"/>
    <w:qFormat/>
    <w:pPr/>
    <w:rPr>
      <w:sz w:val="24"/>
    </w:rPr>
  </w:style>
  <w:style w:type="paragraph" w:styleId="2105112" w:customStyle="1">
    <w:name w:val="!2.105_Приложение_Таблица_Список_маркированный_уровень_1"/>
    <w:qFormat/>
    <w:pPr>
      <w:widowControl w:val="false"/>
      <w:suppressAutoHyphens w:val="true"/>
      <w:bidi w:val="0"/>
      <w:spacing w:lineRule="auto" w:line="360" w:before="0" w:after="0"/>
      <w:contextualSpacing/>
      <w:jc w:val="both"/>
    </w:pPr>
    <w:rPr>
      <w:rFonts w:ascii="Times New Roman" w:hAnsi="Times New Roman" w:eastAsia="Times New Roman" w:cs="Times New Roman"/>
      <w:color w:val="000000"/>
      <w:kern w:val="0"/>
      <w:sz w:val="24"/>
      <w:szCs w:val="20"/>
      <w:lang w:val="ru-RU" w:eastAsia="ru-RU" w:bidi="ar-SA"/>
    </w:rPr>
  </w:style>
  <w:style w:type="paragraph" w:styleId="210539" w:customStyle="1">
    <w:name w:val="!2.105_Приложение_Таблица_Примеры_Код"/>
    <w:basedOn w:val="210530"/>
    <w:qFormat/>
    <w:pPr/>
    <w:rPr>
      <w:rFonts w:ascii="Courier New" w:hAnsi="Courier New"/>
    </w:rPr>
  </w:style>
  <w:style w:type="paragraph" w:styleId="2105211" w:customStyle="1">
    <w:name w:val="!2.105_Приложение_Таблица_Список_маркированный_уровень_2"/>
    <w:basedOn w:val="2105112"/>
    <w:qFormat/>
    <w:pPr/>
    <w:rPr/>
  </w:style>
  <w:style w:type="paragraph" w:styleId="210540" w:customStyle="1">
    <w:name w:val="!2.105_Приложение_Таблица_Шаги_сценария"/>
    <w:qFormat/>
    <w:pPr>
      <w:widowControl w:val="false"/>
      <w:suppressAutoHyphens w:val="true"/>
      <w:bidi w:val="0"/>
      <w:spacing w:lineRule="auto" w:line="360" w:before="0" w:after="0"/>
      <w:contextualSpacing/>
      <w:jc w:val="both"/>
    </w:pPr>
    <w:rPr>
      <w:rFonts w:ascii="Times New Roman" w:hAnsi="Times New Roman" w:eastAsia="Times New Roman" w:cs="Times New Roman"/>
      <w:color w:val="auto"/>
      <w:kern w:val="0"/>
      <w:sz w:val="24"/>
      <w:szCs w:val="24"/>
      <w:lang w:val="ru-RU" w:eastAsia="ru-RU" w:bidi="ar-SA"/>
    </w:rPr>
  </w:style>
  <w:style w:type="paragraph" w:styleId="210544" w:customStyle="1">
    <w:name w:val="!2.105_Приложение_Таблица_Результат_шага"/>
    <w:qFormat/>
    <w:pPr>
      <w:widowControl w:val="false"/>
      <w:suppressAutoHyphens w:val="true"/>
      <w:bidi w:val="0"/>
      <w:spacing w:lineRule="auto" w:line="360" w:before="0" w:after="0"/>
      <w:contextualSpacing/>
      <w:jc w:val="both"/>
    </w:pPr>
    <w:rPr>
      <w:rFonts w:ascii="Times New Roman" w:hAnsi="Times New Roman" w:eastAsia="Times New Roman" w:cs="Times New Roman"/>
      <w:color w:val="auto"/>
      <w:kern w:val="0"/>
      <w:sz w:val="24"/>
      <w:szCs w:val="24"/>
      <w:lang w:val="ru-RU" w:eastAsia="ru-RU" w:bidi="ar-SA"/>
    </w:rPr>
  </w:style>
  <w:style w:type="paragraph" w:styleId="210545" w:customStyle="1">
    <w:name w:val="!2.105_Приложение_Таблица_Номер_сценария"/>
    <w:qFormat/>
    <w:pPr>
      <w:widowControl/>
      <w:suppressAutoHyphens w:val="true"/>
      <w:bidi w:val="0"/>
      <w:spacing w:lineRule="auto" w:line="360" w:before="0" w:after="0"/>
      <w:contextualSpacing/>
      <w:jc w:val="left"/>
    </w:pPr>
    <w:rPr>
      <w:rFonts w:ascii="Times New Roman" w:hAnsi="Times New Roman" w:eastAsia="Times New Roman" w:cs="Times New Roman"/>
      <w:color w:val="auto"/>
      <w:kern w:val="0"/>
      <w:sz w:val="24"/>
      <w:szCs w:val="20"/>
      <w:lang w:val="ru-RU" w:eastAsia="ru-RU" w:bidi="ar-SA"/>
    </w:rPr>
  </w:style>
  <w:style w:type="paragraph" w:styleId="210546" w:customStyle="1">
    <w:name w:val="!2.105_Приложение_Таблица_Надпись_Шаги_воспроизведения"/>
    <w:qFormat/>
    <w:pPr>
      <w:widowControl w:val="false"/>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47" w:customStyle="1">
    <w:name w:val="!2.105_Приложение_Таблица_Надпись_Предусловие"/>
    <w:qFormat/>
    <w:pPr>
      <w:keepNext w:val="true"/>
      <w:widowControl/>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48" w:customStyle="1">
    <w:name w:val="!2.105_Приложение_Таблица_Номер _Сценария"/>
    <w:qFormat/>
    <w:pPr>
      <w:keepNext w:val="true"/>
      <w:widowControl/>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49" w:customStyle="1">
    <w:name w:val="!2.105_Приложение_Номера_строк"/>
    <w:basedOn w:val="210530"/>
    <w:qFormat/>
    <w:pPr>
      <w:jc w:val="left"/>
    </w:pPr>
    <w:rPr/>
  </w:style>
  <w:style w:type="paragraph" w:styleId="210550" w:customStyle="1">
    <w:name w:val="!2.105_Приложение_Пункты_ТЗ"/>
    <w:basedOn w:val="210530"/>
    <w:qFormat/>
    <w:pPr>
      <w:keepNext w:val="true"/>
      <w:keepLines/>
      <w:spacing w:lineRule="auto" w:line="240"/>
      <w:jc w:val="center"/>
    </w:pPr>
    <w:rPr/>
  </w:style>
  <w:style w:type="paragraph" w:styleId="210553" w:customStyle="1">
    <w:name w:val="!2.105_Приложение_Таблица_Примечание_Надпись"/>
    <w:basedOn w:val="210539"/>
    <w:qFormat/>
    <w:pPr/>
    <w:rPr>
      <w:color w:val="000000"/>
      <w:lang w:val="en-US"/>
    </w:rPr>
  </w:style>
  <w:style w:type="paragraph" w:styleId="210554" w:customStyle="1">
    <w:name w:val="!2.105_Приложение_Таблица_Примечание_текст"/>
    <w:basedOn w:val="210553"/>
    <w:qFormat/>
    <w:pPr/>
    <w:rPr/>
  </w:style>
  <w:style w:type="paragraph" w:styleId="210555" w:customStyle="1">
    <w:name w:val="!2.105_Документ_Приложение_обязательное"/>
    <w:basedOn w:val="21059"/>
    <w:qFormat/>
    <w:pPr>
      <w:spacing w:before="0" w:after="0"/>
      <w:contextualSpacing/>
    </w:pPr>
    <w:rPr>
      <w:b w:val="false"/>
      <w:szCs w:val="32"/>
    </w:rPr>
  </w:style>
  <w:style w:type="paragraph" w:styleId="210556" w:customStyle="1">
    <w:name w:val="!2.105_Приложение_Надпись_Обязательное"/>
    <w:qFormat/>
    <w:pPr>
      <w:widowControl/>
      <w:suppressLineNumbers/>
      <w:suppressAutoHyphens w:val="true"/>
      <w:bidi w:val="0"/>
      <w:spacing w:lineRule="auto" w:line="271" w:before="0" w:after="0"/>
      <w:jc w:val="center"/>
    </w:pPr>
    <w:rPr>
      <w:rFonts w:ascii="Times New Roman" w:hAnsi="Times New Roman" w:eastAsia="Times New Roman" w:cs="Times New Roman"/>
      <w:b/>
      <w:color w:val="auto"/>
      <w:kern w:val="0"/>
      <w:sz w:val="24"/>
      <w:szCs w:val="24"/>
      <w:lang w:val="ru-RU" w:eastAsia="ru-RU" w:bidi="ar-SA"/>
    </w:rPr>
  </w:style>
  <w:style w:type="paragraph" w:styleId="210557" w:customStyle="1">
    <w:name w:val="!2.105_Приложение_Таблица_Название"/>
    <w:qFormat/>
    <w:pPr>
      <w:keepNext w:val="true"/>
      <w:widowControl/>
      <w:suppressAutoHyphens w:val="true"/>
      <w:bidi w:val="0"/>
      <w:spacing w:lineRule="auto" w:line="360" w:before="120" w:after="0"/>
      <w:jc w:val="left"/>
    </w:pPr>
    <w:rPr>
      <w:rFonts w:ascii="Times New Roman" w:hAnsi="Times New Roman" w:eastAsia="Times New Roman" w:cs="Times New Roman"/>
      <w:b/>
      <w:color w:val="auto"/>
      <w:kern w:val="0"/>
      <w:sz w:val="24"/>
      <w:szCs w:val="24"/>
      <w:lang w:val="ru-RU" w:eastAsia="ru-RU" w:bidi="ar-SA"/>
    </w:rPr>
  </w:style>
  <w:style w:type="paragraph" w:styleId="2105113" w:customStyle="1">
    <w:name w:val="!2.105_Приложение_Заголовок_уровня_1"/>
    <w:basedOn w:val="7"/>
    <w:qFormat/>
    <w:pPr>
      <w:numPr>
        <w:ilvl w:val="0"/>
        <w:numId w:val="0"/>
      </w:numPr>
      <w:ind w:firstLine="851"/>
      <w:outlineLvl w:val="0"/>
    </w:pPr>
    <w:rPr/>
  </w:style>
  <w:style w:type="paragraph" w:styleId="210558" w:customStyle="1">
    <w:name w:val="!2.105_Приложение_Таблица_Сервис_Примечание"/>
    <w:basedOn w:val="210537"/>
    <w:qFormat/>
    <w:pPr/>
    <w:rPr>
      <w:b w:val="false"/>
      <w:i/>
    </w:rPr>
  </w:style>
  <w:style w:type="paragraph" w:styleId="210559" w:customStyle="1">
    <w:name w:val="!2.105_Приложение_абзац"/>
    <w:basedOn w:val="21054"/>
    <w:qFormat/>
    <w:pPr/>
    <w:rPr>
      <w:sz w:val="24"/>
    </w:rPr>
  </w:style>
  <w:style w:type="paragraph" w:styleId="2105114" w:customStyle="1">
    <w:name w:val="!2.105_Документ_Таблица_Список_Маркированный_уровень1"/>
    <w:basedOn w:val="210525"/>
    <w:qFormat/>
    <w:pPr/>
    <w:rPr/>
  </w:style>
  <w:style w:type="paragraph" w:styleId="210560" w:customStyle="1">
    <w:name w:val="!2.105_Документ_Таблица_Нумерованный_список"/>
    <w:basedOn w:val="2105114"/>
    <w:qFormat/>
    <w:pPr/>
    <w:rPr>
      <w:sz w:val="24"/>
    </w:rPr>
  </w:style>
  <w:style w:type="paragraph" w:styleId="2105212" w:customStyle="1">
    <w:name w:val="!2.105_Документ_Таблица_Список_Маркированный_уровень2"/>
    <w:basedOn w:val="2105114"/>
    <w:qFormat/>
    <w:pPr/>
    <w:rPr/>
  </w:style>
  <w:style w:type="paragraph" w:styleId="210561" w:customStyle="1">
    <w:name w:val="!2.105_Документ_Список_Буквенный"/>
    <w:basedOn w:val="2105114"/>
    <w:qFormat/>
    <w:pPr/>
    <w:rPr/>
  </w:style>
  <w:style w:type="paragraph" w:styleId="2105310" w:customStyle="1">
    <w:name w:val="!2.105_Заголовок уровня 3"/>
    <w:basedOn w:val="21054"/>
    <w:qFormat/>
    <w:pPr>
      <w:keepNext w:val="true"/>
      <w:keepLines/>
      <w:tabs>
        <w:tab w:val="clear" w:pos="709"/>
        <w:tab w:val="left" w:pos="1701" w:leader="none"/>
      </w:tabs>
      <w:spacing w:before="240" w:after="240"/>
      <w:contextualSpacing/>
      <w:outlineLvl w:val="2"/>
    </w:pPr>
    <w:rPr>
      <w:b/>
    </w:rPr>
  </w:style>
  <w:style w:type="paragraph" w:styleId="342" w:customStyle="1">
    <w:name w:val="ГОСТ 34_Титульный 2"/>
    <w:basedOn w:val="Normal"/>
    <w:qFormat/>
    <w:pPr>
      <w:spacing w:lineRule="auto" w:line="240"/>
    </w:pPr>
    <w:rPr>
      <w:b/>
      <w:szCs w:val="28"/>
    </w:rPr>
  </w:style>
  <w:style w:type="paragraph" w:styleId="1110" w:customStyle="1">
    <w:name w:val="Оглавление 11"/>
    <w:basedOn w:val="Normal"/>
    <w:next w:val="116"/>
    <w:autoRedefine/>
    <w:qFormat/>
    <w:pPr>
      <w:tabs>
        <w:tab w:val="clear" w:pos="709"/>
        <w:tab w:val="left" w:pos="567" w:leader="none"/>
        <w:tab w:val="right" w:pos="8787" w:leader="none"/>
      </w:tabs>
      <w:spacing w:before="240" w:after="120"/>
      <w:ind w:right="850" w:hanging="0"/>
      <w:contextualSpacing/>
    </w:pPr>
    <w:rPr>
      <w:rFonts w:eastAsia="Calibri"/>
      <w:lang w:eastAsia="en-US"/>
    </w:rPr>
  </w:style>
  <w:style w:type="paragraph" w:styleId="215" w:customStyle="1">
    <w:name w:val="оглавление 2"/>
    <w:basedOn w:val="Normal"/>
    <w:qFormat/>
    <w:pPr>
      <w:tabs>
        <w:tab w:val="clear" w:pos="709"/>
        <w:tab w:val="right" w:pos="9922" w:leader="dot"/>
      </w:tabs>
      <w:ind w:left="198" w:hanging="0"/>
    </w:pPr>
    <w:rPr/>
  </w:style>
  <w:style w:type="paragraph" w:styleId="210562" w:customStyle="1">
    <w:name w:val="!2.105_Приложение_Таблица_Предусловия"/>
    <w:basedOn w:val="210544"/>
    <w:qFormat/>
    <w:pPr/>
    <w:rPr>
      <w:color w:val="141A20"/>
    </w:rPr>
  </w:style>
  <w:style w:type="paragraph" w:styleId="210563" w:customStyle="1">
    <w:name w:val="!2.105_Приложение_Наименование"/>
    <w:next w:val="21054"/>
    <w:qFormat/>
    <w:pPr>
      <w:widowControl/>
      <w:suppressAutoHyphens w:val="true"/>
      <w:bidi w:val="0"/>
      <w:spacing w:lineRule="auto" w:line="360" w:before="0" w:after="0"/>
      <w:jc w:val="center"/>
    </w:pPr>
    <w:rPr>
      <w:rFonts w:ascii="Times New Roman" w:hAnsi="Times New Roman" w:eastAsia="Times New Roman" w:cs="Times New Roman"/>
      <w:b/>
      <w:color w:val="auto"/>
      <w:kern w:val="0"/>
      <w:sz w:val="26"/>
      <w:szCs w:val="24"/>
      <w:lang w:val="ru-RU" w:eastAsia="ru-RU" w:bidi="ar-SA"/>
    </w:rPr>
  </w:style>
  <w:style w:type="paragraph" w:styleId="210564" w:customStyle="1">
    <w:name w:val="!2.105_Приложение_Таблица_Предусловие_Надпись"/>
    <w:qFormat/>
    <w:pPr>
      <w:widowControl w:val="false"/>
      <w:suppressAutoHyphens w:val="true"/>
      <w:bidi w:val="0"/>
      <w:spacing w:lineRule="auto" w:line="360" w:before="0" w:after="0"/>
      <w:contextualSpacing/>
      <w:jc w:val="both"/>
    </w:pPr>
    <w:rPr>
      <w:rFonts w:ascii="Times New Roman" w:hAnsi="Times New Roman" w:eastAsia="Times New Roman" w:cs="Times New Roman"/>
      <w:b/>
      <w:color w:val="auto"/>
      <w:kern w:val="0"/>
      <w:sz w:val="24"/>
      <w:szCs w:val="24"/>
      <w:lang w:val="ru-RU" w:eastAsia="ru-RU" w:bidi="ar-SA"/>
    </w:rPr>
  </w:style>
  <w:style w:type="paragraph" w:styleId="210565" w:customStyle="1">
    <w:name w:val="!2.105_Приложение_Таблица_Предусловие"/>
    <w:basedOn w:val="TableNormal1"/>
    <w:qFormat/>
    <w:pPr/>
    <w:rPr>
      <w:rFonts w:eastAsia="Calibri"/>
      <w:lang w:eastAsia="en-US"/>
    </w:rPr>
  </w:style>
  <w:style w:type="paragraph" w:styleId="Tdillustrationname" w:customStyle="1">
    <w:name w:val="td_illustration_name"/>
    <w:next w:val="Normal"/>
    <w:qFormat/>
    <w:pPr>
      <w:widowControl/>
      <w:suppressAutoHyphens w:val="true"/>
      <w:bidi w:val="0"/>
      <w:spacing w:before="0" w:after="120"/>
      <w:jc w:val="center"/>
    </w:pPr>
    <w:rPr>
      <w:rFonts w:ascii="Times New Roman" w:hAnsi="Times New Roman" w:eastAsia="Times New Roman" w:cs="Times New Roman"/>
      <w:color w:val="auto"/>
      <w:kern w:val="0"/>
      <w:sz w:val="24"/>
      <w:szCs w:val="24"/>
      <w:lang w:val="ru-RU" w:eastAsia="ru-RU" w:bidi="ar-SA"/>
    </w:rPr>
  </w:style>
  <w:style w:type="paragraph" w:styleId="ITOne" w:customStyle="1">
    <w:name w:val="Название таблицы ITOne"/>
    <w:next w:val="Normal"/>
    <w:qFormat/>
    <w:pPr>
      <w:keepNext w:val="true"/>
      <w:widowControl/>
      <w:suppressAutoHyphens w:val="true"/>
      <w:bidi w:val="0"/>
      <w:spacing w:before="0" w:after="120"/>
      <w:jc w:val="left"/>
    </w:pPr>
    <w:rPr>
      <w:rFonts w:ascii="Times New Roman" w:hAnsi="Times New Roman" w:eastAsia="Times New Roman" w:cs="Times New Roman"/>
      <w:color w:val="auto"/>
      <w:kern w:val="0"/>
      <w:sz w:val="24"/>
      <w:szCs w:val="20"/>
      <w:lang w:val="ru-RU" w:eastAsia="ru-RU" w:bidi="ar-SA"/>
    </w:rPr>
  </w:style>
  <w:style w:type="paragraph" w:styleId="H1" w:customStyle="1">
    <w:name w:val="H1"/>
    <w:next w:val="Normal"/>
    <w:qFormat/>
    <w:pPr>
      <w:keepNext w:val="true"/>
      <w:pageBreakBefore/>
      <w:widowControl/>
      <w:suppressAutoHyphens w:val="true"/>
      <w:bidi w:val="0"/>
      <w:spacing w:lineRule="auto" w:line="276" w:before="120" w:after="120"/>
      <w:ind w:firstLine="709"/>
      <w:jc w:val="left"/>
      <w:outlineLvl w:val="0"/>
    </w:pPr>
    <w:rPr>
      <w:rFonts w:ascii="Times New Roman Полужирный" w:hAnsi="Times New Roman Полужирный" w:eastAsia="Times New Roman" w:cs="Times New Roman"/>
      <w:b/>
      <w:bCs/>
      <w:caps/>
      <w:color w:val="auto"/>
      <w:kern w:val="2"/>
      <w:sz w:val="28"/>
      <w:szCs w:val="32"/>
      <w:lang w:val="ru-RU" w:eastAsia="ru-RU" w:bidi="ar-SA"/>
    </w:rPr>
  </w:style>
  <w:style w:type="paragraph" w:styleId="H2" w:customStyle="1">
    <w:name w:val="H2"/>
    <w:next w:val="Normal"/>
    <w:qFormat/>
    <w:pPr>
      <w:keepNext w:val="true"/>
      <w:widowControl/>
      <w:suppressAutoHyphens w:val="true"/>
      <w:bidi w:val="0"/>
      <w:spacing w:before="120" w:after="120"/>
      <w:jc w:val="both"/>
      <w:outlineLvl w:val="1"/>
    </w:pPr>
    <w:rPr>
      <w:rFonts w:ascii="Times New Roman" w:hAnsi="Times New Roman" w:eastAsia="Times New Roman" w:cs="Times New Roman"/>
      <w:b/>
      <w:bCs/>
      <w:color w:val="auto"/>
      <w:kern w:val="2"/>
      <w:sz w:val="24"/>
      <w:szCs w:val="32"/>
      <w:lang w:val="ru-RU" w:eastAsia="ru-RU" w:bidi="ar-SA"/>
    </w:rPr>
  </w:style>
  <w:style w:type="paragraph" w:styleId="H31" w:customStyle="1">
    <w:name w:val="H3"/>
    <w:next w:val="Normal"/>
    <w:qFormat/>
    <w:pPr>
      <w:keepNext w:val="true"/>
      <w:widowControl/>
      <w:suppressAutoHyphens w:val="true"/>
      <w:bidi w:val="0"/>
      <w:spacing w:before="120" w:after="120"/>
      <w:jc w:val="both"/>
      <w:outlineLvl w:val="2"/>
    </w:pPr>
    <w:rPr>
      <w:rFonts w:ascii="Times New Roman" w:hAnsi="Times New Roman" w:eastAsia="Times New Roman" w:cs="Times New Roman"/>
      <w:b/>
      <w:bCs/>
      <w:color w:val="auto"/>
      <w:kern w:val="2"/>
      <w:sz w:val="24"/>
      <w:szCs w:val="26"/>
      <w:lang w:val="ru-RU" w:eastAsia="ru-RU" w:bidi="ar-SA"/>
    </w:rPr>
  </w:style>
  <w:style w:type="paragraph" w:styleId="Tdtoccaptionlevel4" w:customStyle="1">
    <w:name w:val="td_toc_caption_level_4"/>
    <w:next w:val="Normal"/>
    <w:qFormat/>
    <w:pPr>
      <w:keepNext w:val="true"/>
      <w:widowControl/>
      <w:suppressAutoHyphens w:val="true"/>
      <w:bidi w:val="0"/>
      <w:spacing w:before="120" w:after="120"/>
      <w:jc w:val="both"/>
      <w:outlineLvl w:val="3"/>
    </w:pPr>
    <w:rPr>
      <w:rFonts w:ascii="Times New Roman" w:hAnsi="Times New Roman" w:eastAsia="Times New Roman" w:cs="Times New Roman"/>
      <w:b/>
      <w:color w:val="auto"/>
      <w:kern w:val="0"/>
      <w:sz w:val="24"/>
      <w:szCs w:val="20"/>
      <w:lang w:val="ru-RU" w:eastAsia="ru-RU" w:bidi="ar-SA"/>
    </w:rPr>
  </w:style>
  <w:style w:type="paragraph" w:styleId="Tdtoccaptionlevel5" w:customStyle="1">
    <w:name w:val="td_toc_caption_level_5"/>
    <w:next w:val="Normal"/>
    <w:qFormat/>
    <w:pPr>
      <w:keepNext w:val="true"/>
      <w:widowControl/>
      <w:suppressAutoHyphens w:val="true"/>
      <w:bidi w:val="0"/>
      <w:spacing w:before="120" w:after="120"/>
      <w:jc w:val="both"/>
      <w:outlineLvl w:val="4"/>
    </w:pPr>
    <w:rPr>
      <w:rFonts w:ascii="Arial" w:hAnsi="Arial" w:eastAsia="Times New Roman" w:cs="Times New Roman"/>
      <w:b/>
      <w:color w:val="auto"/>
      <w:kern w:val="0"/>
      <w:sz w:val="24"/>
      <w:szCs w:val="20"/>
      <w:lang w:val="ru-RU" w:eastAsia="ru-RU" w:bidi="ar-SA"/>
    </w:rPr>
  </w:style>
  <w:style w:type="paragraph" w:styleId="Tdtoccaptionlevel6" w:customStyle="1">
    <w:name w:val="td_toc_caption_level_6"/>
    <w:next w:val="Normal"/>
    <w:qFormat/>
    <w:pPr>
      <w:keepNext w:val="true"/>
      <w:widowControl/>
      <w:suppressAutoHyphens w:val="true"/>
      <w:bidi w:val="0"/>
      <w:spacing w:before="120" w:after="120"/>
      <w:jc w:val="both"/>
      <w:outlineLvl w:val="5"/>
    </w:pPr>
    <w:rPr>
      <w:rFonts w:ascii="Arial" w:hAnsi="Arial" w:eastAsia="Times New Roman" w:cs="Times New Roman"/>
      <w:b/>
      <w:color w:val="auto"/>
      <w:kern w:val="0"/>
      <w:sz w:val="24"/>
      <w:szCs w:val="20"/>
      <w:lang w:val="ru-RU" w:eastAsia="ru-RU" w:bidi="ar-SA"/>
    </w:rPr>
  </w:style>
  <w:style w:type="paragraph" w:styleId="Tdtabletext1" w:customStyle="1">
    <w:name w:val="td_table_text"/>
    <w:qFormat/>
    <w:pPr>
      <w:widowControl/>
      <w:tabs>
        <w:tab w:val="clear" w:pos="709"/>
        <w:tab w:val="left" w:pos="0" w:leader="none"/>
      </w:tabs>
      <w:suppressAutoHyphens w:val="true"/>
      <w:bidi w:val="0"/>
      <w:spacing w:before="0" w:after="120"/>
      <w:jc w:val="left"/>
    </w:pPr>
    <w:rPr>
      <w:rFonts w:ascii="Arial" w:hAnsi="Arial" w:eastAsia="Times New Roman" w:cs="Arial"/>
      <w:color w:val="auto"/>
      <w:kern w:val="0"/>
      <w:sz w:val="22"/>
      <w:szCs w:val="24"/>
      <w:lang w:val="ru-RU" w:eastAsia="ru-RU" w:bidi="ar-SA"/>
    </w:rPr>
  </w:style>
  <w:style w:type="paragraph" w:styleId="Standard" w:customStyle="1">
    <w:name w:val="Standard"/>
    <w:link w:val="Standard1"/>
    <w:qFormat/>
    <w:rsid w:val="00973f9e"/>
    <w:pPr>
      <w:widowControl/>
      <w:suppressAutoHyphens w:val="false"/>
      <w:bidi w:val="0"/>
      <w:spacing w:lineRule="auto" w:line="264" w:before="0" w:after="160"/>
      <w:ind w:firstLine="709"/>
      <w:jc w:val="left"/>
    </w:pPr>
    <w:rPr>
      <w:rFonts w:ascii="Times New Roman" w:hAnsi="Times New Roman" w:eastAsia="Times New Roman" w:cs="Times New Roman"/>
      <w:color w:val="000000"/>
      <w:kern w:val="0"/>
      <w:sz w:val="24"/>
      <w:szCs w:val="20"/>
      <w:lang w:val="en-US" w:eastAsia="en-US" w:bidi="ar-SA"/>
    </w:rPr>
  </w:style>
  <w:style w:type="paragraph" w:styleId="FootnoteReference1" w:customStyle="1">
    <w:name w:val="Footnote Reference1"/>
    <w:basedOn w:val="Normal"/>
    <w:link w:val="FootnoteCharacters"/>
    <w:qFormat/>
    <w:rsid w:val="00973f9e"/>
    <w:pPr>
      <w:suppressAutoHyphens w:val="false"/>
      <w:overflowPunct w:val="false"/>
      <w:spacing w:lineRule="auto" w:line="240"/>
      <w:jc w:val="left"/>
    </w:pPr>
    <w:rPr>
      <w:sz w:val="20"/>
      <w:szCs w:val="20"/>
      <w:vertAlign w:val="superscript"/>
    </w:rPr>
  </w:style>
  <w:style w:type="paragraph" w:styleId="341">
    <w:name w:val="ГОСТ 34_Титульный 1"/>
    <w:basedOn w:val="Normal"/>
    <w:qFormat/>
    <w:pPr>
      <w:ind w:right="-6" w:hanging="0"/>
      <w:jc w:val="center"/>
    </w:pPr>
    <w:rPr>
      <w:b/>
      <w:bCs/>
    </w:rPr>
  </w:style>
  <w:style w:type="numbering" w:styleId="NoList" w:default="1">
    <w:name w:val="No List"/>
    <w:uiPriority w:val="99"/>
    <w:semiHidden/>
    <w:unhideWhenUsed/>
    <w:qFormat/>
  </w:style>
  <w:style w:type="numbering" w:styleId="OutlineList1">
    <w:name w:val="Outline List 1"/>
    <w:qFormat/>
  </w:style>
  <w:style w:type="numbering" w:styleId="OutlineList2">
    <w:name w:val="Outline List 2"/>
    <w:qFormat/>
  </w:style>
  <w:style w:type="numbering" w:styleId="Newlist" w:customStyle="1">
    <w:name w:val="New_list"/>
    <w:qFormat/>
  </w:style>
  <w:style w:type="numbering" w:styleId="ZlHeading" w:customStyle="1">
    <w:name w:val="zl_Heading"/>
    <w:qFormat/>
  </w:style>
  <w:style w:type="numbering" w:styleId="ZlTableListOutNum" w:customStyle="1">
    <w:name w:val="zl_TableListOutNum"/>
    <w:qFormat/>
  </w:style>
  <w:style w:type="numbering" w:styleId="ZlListNumber" w:customStyle="1">
    <w:name w:val="zl_ListNumber"/>
    <w:qFormat/>
  </w:style>
  <w:style w:type="numbering" w:styleId="ZlAppendixHeading" w:customStyle="1">
    <w:name w:val="zl_AppendixHeading"/>
    <w:qFormat/>
  </w:style>
  <w:style w:type="numbering" w:styleId="ZlList" w:customStyle="1">
    <w:name w:val="zl_List"/>
    <w:qFormat/>
  </w:style>
  <w:style w:type="numbering" w:styleId="ZlList2" w:customStyle="1">
    <w:name w:val="zl_List2"/>
    <w:qFormat/>
  </w:style>
  <w:style w:type="numbering" w:styleId="ZlList3" w:customStyle="1">
    <w:name w:val="zl_List3"/>
    <w:qFormat/>
  </w:style>
  <w:style w:type="numbering" w:styleId="ZlList4" w:customStyle="1">
    <w:name w:val="zl_List4"/>
    <w:qFormat/>
  </w:style>
  <w:style w:type="numbering" w:styleId="ZlList5" w:customStyle="1">
    <w:name w:val="zl_List5"/>
    <w:qFormat/>
  </w:style>
  <w:style w:type="numbering" w:styleId="ZlListNumber2" w:customStyle="1">
    <w:name w:val="zl_ListNumber2"/>
    <w:qFormat/>
  </w:style>
  <w:style w:type="numbering" w:styleId="ZlListNumber3" w:customStyle="1">
    <w:name w:val="zl_ListNumber3"/>
    <w:qFormat/>
  </w:style>
  <w:style w:type="numbering" w:styleId="ZlListNumber4" w:customStyle="1">
    <w:name w:val="zl_ListNumber4"/>
    <w:qFormat/>
  </w:style>
  <w:style w:type="numbering" w:styleId="ZlListNumber5" w:customStyle="1">
    <w:name w:val="zl_ListNumber5"/>
    <w:qFormat/>
  </w:style>
  <w:style w:type="numbering" w:styleId="ZlListNumber6" w:customStyle="1">
    <w:name w:val="zl_ListNumber6"/>
    <w:qFormat/>
  </w:style>
  <w:style w:type="numbering" w:styleId="ZlListNumEngCap" w:customStyle="1">
    <w:name w:val="zl_ListNumEngCap"/>
    <w:qFormat/>
  </w:style>
  <w:style w:type="numbering" w:styleId="ZlListNumEngCap2" w:customStyle="1">
    <w:name w:val="zl_ListNumEngCap2"/>
    <w:qFormat/>
  </w:style>
  <w:style w:type="numbering" w:styleId="ZlListNumEngCap3" w:customStyle="1">
    <w:name w:val="zl_ListNumEngCap3"/>
    <w:qFormat/>
  </w:style>
  <w:style w:type="numbering" w:styleId="ZlListNumEngCap4" w:customStyle="1">
    <w:name w:val="zl_ListNumEngCap4"/>
    <w:qFormat/>
  </w:style>
  <w:style w:type="numbering" w:styleId="ZlListNumEngCap5" w:customStyle="1">
    <w:name w:val="zl_ListNumEngCap5"/>
    <w:qFormat/>
  </w:style>
  <w:style w:type="numbering" w:styleId="ZlListNumEngCap6" w:customStyle="1">
    <w:name w:val="zl_ListNumEngCap6"/>
    <w:qFormat/>
  </w:style>
  <w:style w:type="numbering" w:styleId="ZlListNumEngSmall" w:customStyle="1">
    <w:name w:val="zl_ListNumEngSmall"/>
    <w:qFormat/>
  </w:style>
  <w:style w:type="numbering" w:styleId="ZlListNumEngSmall2" w:customStyle="1">
    <w:name w:val="zl_ListNumEngSmall2"/>
    <w:qFormat/>
  </w:style>
  <w:style w:type="numbering" w:styleId="ZlListNumEngSmall3" w:customStyle="1">
    <w:name w:val="zl_ListNumEngSmall3"/>
    <w:qFormat/>
  </w:style>
  <w:style w:type="numbering" w:styleId="ZlListNumEngSmall4" w:customStyle="1">
    <w:name w:val="zl_ListNumEngSmall4"/>
    <w:qFormat/>
  </w:style>
  <w:style w:type="numbering" w:styleId="ZlListNumEngSmall5" w:customStyle="1">
    <w:name w:val="zl_ListNumEngSmall5"/>
    <w:qFormat/>
  </w:style>
  <w:style w:type="numbering" w:styleId="ZlListNumEngSmall6" w:customStyle="1">
    <w:name w:val="zl_ListNumEngSmall6"/>
    <w:qFormat/>
  </w:style>
  <w:style w:type="numbering" w:styleId="ZlListNumRusCap" w:customStyle="1">
    <w:name w:val="zl_ListNumRusCap"/>
    <w:qFormat/>
  </w:style>
  <w:style w:type="numbering" w:styleId="ZlListNumRusCap2" w:customStyle="1">
    <w:name w:val="zl_ListNumRusCap2"/>
    <w:qFormat/>
  </w:style>
  <w:style w:type="numbering" w:styleId="ZlListNumRusCap3" w:customStyle="1">
    <w:name w:val="zl_ListNumRusCap3"/>
    <w:qFormat/>
  </w:style>
  <w:style w:type="numbering" w:styleId="ZlListNumRusCap4" w:customStyle="1">
    <w:name w:val="zl_ListNumRusCap4"/>
    <w:qFormat/>
  </w:style>
  <w:style w:type="numbering" w:styleId="ZlListNumRusCap5" w:customStyle="1">
    <w:name w:val="zl_ListNumRusCap5"/>
    <w:qFormat/>
  </w:style>
  <w:style w:type="numbering" w:styleId="ZlListNumRusCap6" w:customStyle="1">
    <w:name w:val="zl_ListNumRusCap6"/>
    <w:qFormat/>
  </w:style>
  <w:style w:type="numbering" w:styleId="ZlListNumRusSmall" w:customStyle="1">
    <w:name w:val="zl_ListNumRusSmall"/>
    <w:qFormat/>
  </w:style>
  <w:style w:type="numbering" w:styleId="ZlListNumRusSmall2" w:customStyle="1">
    <w:name w:val="zl_ListNumRusSmall2"/>
    <w:qFormat/>
  </w:style>
  <w:style w:type="numbering" w:styleId="ZlListNumRusSmall3" w:customStyle="1">
    <w:name w:val="zl_ListNumRusSmall3"/>
    <w:qFormat/>
  </w:style>
  <w:style w:type="numbering" w:styleId="ZlListNumRusSmall4" w:customStyle="1">
    <w:name w:val="zl_ListNumRusSmall4"/>
    <w:qFormat/>
  </w:style>
  <w:style w:type="numbering" w:styleId="ZlListNumRusSmall5" w:customStyle="1">
    <w:name w:val="zl_ListNumRusSmall5"/>
    <w:qFormat/>
  </w:style>
  <w:style w:type="numbering" w:styleId="ZlListNumRusSmall6" w:customStyle="1">
    <w:name w:val="zl_ListNumRusSmall6"/>
    <w:qFormat/>
  </w:style>
  <w:style w:type="numbering" w:styleId="ZlListOutNum" w:customStyle="1">
    <w:name w:val="zl_ListOutNum"/>
    <w:qFormat/>
  </w:style>
  <w:style w:type="numbering" w:styleId="ZlListBullet" w:customStyle="1">
    <w:name w:val="zl_ListBullet"/>
    <w:qFormat/>
  </w:style>
  <w:style w:type="numbering" w:styleId="ZlListBullet2" w:customStyle="1">
    <w:name w:val="zl_ListBullet2"/>
    <w:qFormat/>
  </w:style>
  <w:style w:type="numbering" w:styleId="ZlListBullet3" w:customStyle="1">
    <w:name w:val="zl_ListBullet3"/>
    <w:qFormat/>
  </w:style>
  <w:style w:type="numbering" w:styleId="ZlListBullet4" w:customStyle="1">
    <w:name w:val="zl_ListBullet4"/>
    <w:qFormat/>
  </w:style>
  <w:style w:type="numbering" w:styleId="ZlListBullet5" w:customStyle="1">
    <w:name w:val="zl_ListBullet5"/>
    <w:qFormat/>
  </w:style>
  <w:style w:type="numbering" w:styleId="ZlListBullet6" w:customStyle="1">
    <w:name w:val="zl_ListBullet6"/>
    <w:qFormat/>
  </w:style>
  <w:style w:type="numbering" w:styleId="ZlListAltBullet" w:customStyle="1">
    <w:name w:val="zl_ListAltBullet"/>
    <w:qFormat/>
  </w:style>
  <w:style w:type="numbering" w:styleId="ZlListAltBullet2" w:customStyle="1">
    <w:name w:val="zl_ListAltBullet2"/>
    <w:qFormat/>
  </w:style>
  <w:style w:type="numbering" w:styleId="ZlListAltBullet3" w:customStyle="1">
    <w:name w:val="zl_ListAltBullet3"/>
    <w:qFormat/>
  </w:style>
  <w:style w:type="numbering" w:styleId="ZlListAltBullet4" w:customStyle="1">
    <w:name w:val="zl_ListAltBullet4"/>
    <w:qFormat/>
  </w:style>
  <w:style w:type="numbering" w:styleId="ZlListAltBullet5" w:customStyle="1">
    <w:name w:val="zl_ListAltBullet5"/>
    <w:qFormat/>
  </w:style>
  <w:style w:type="numbering" w:styleId="ZlListAltBullet6" w:customStyle="1">
    <w:name w:val="zl_ListAltBullet6"/>
    <w:qFormat/>
  </w:style>
  <w:style w:type="numbering" w:styleId="ZlTableList" w:customStyle="1">
    <w:name w:val="zl_TableList"/>
    <w:qFormat/>
  </w:style>
  <w:style w:type="numbering" w:styleId="ZlTableCellNum" w:customStyle="1">
    <w:name w:val="zl_TableCellNum"/>
    <w:qFormat/>
  </w:style>
  <w:style w:type="numbering" w:styleId="ZlTableListNum" w:customStyle="1">
    <w:name w:val="zl_TableListNum"/>
    <w:qFormat/>
  </w:style>
  <w:style w:type="numbering" w:styleId="ZlTableListNum2" w:customStyle="1">
    <w:name w:val="zl_TableListNum2"/>
    <w:qFormat/>
  </w:style>
  <w:style w:type="numbering" w:styleId="ZlTableListNum3" w:customStyle="1">
    <w:name w:val="zl_TableListNum3"/>
    <w:qFormat/>
  </w:style>
  <w:style w:type="numbering" w:styleId="ZlTableListNum4" w:customStyle="1">
    <w:name w:val="zl_TableListNum4"/>
    <w:qFormat/>
  </w:style>
  <w:style w:type="numbering" w:styleId="ZlTableListNum5" w:customStyle="1">
    <w:name w:val="zl_TableListNum5"/>
    <w:qFormat/>
  </w:style>
  <w:style w:type="numbering" w:styleId="ZlTableListNum6" w:customStyle="1">
    <w:name w:val="zl_TableListNum6"/>
    <w:qFormat/>
  </w:style>
  <w:style w:type="numbering" w:styleId="ZlTableListNumEngCap" w:customStyle="1">
    <w:name w:val="zl_TableListNumEngCap"/>
    <w:qFormat/>
  </w:style>
  <w:style w:type="numbering" w:styleId="ZlTableListNumEngCap2" w:customStyle="1">
    <w:name w:val="zl_TableListNumEngCap2"/>
    <w:qFormat/>
  </w:style>
  <w:style w:type="numbering" w:styleId="ZlTableListNumEngCap3" w:customStyle="1">
    <w:name w:val="zl_TableListNumEngCap3"/>
    <w:qFormat/>
  </w:style>
  <w:style w:type="numbering" w:styleId="ZlTableListNumEngCap4" w:customStyle="1">
    <w:name w:val="zl_TableListNumEngCap4"/>
    <w:qFormat/>
  </w:style>
  <w:style w:type="numbering" w:styleId="ZlTableListNumEngCap5" w:customStyle="1">
    <w:name w:val="zl_TableListNumEngCap5"/>
    <w:qFormat/>
  </w:style>
  <w:style w:type="numbering" w:styleId="ZlTableListNumEngCap6" w:customStyle="1">
    <w:name w:val="zl_TableListNumEngCap6"/>
    <w:qFormat/>
  </w:style>
  <w:style w:type="numbering" w:styleId="ZlTableListNumEngSmall" w:customStyle="1">
    <w:name w:val="zl_TableListNumEngSmall"/>
    <w:qFormat/>
  </w:style>
  <w:style w:type="numbering" w:styleId="ZlTableListNumEngSmall2" w:customStyle="1">
    <w:name w:val="zl_TableListNumEngSmall2"/>
    <w:qFormat/>
  </w:style>
  <w:style w:type="numbering" w:styleId="ZlTableListNumEngSmall3" w:customStyle="1">
    <w:name w:val="zl_TableListNumEngSmall3"/>
    <w:qFormat/>
  </w:style>
  <w:style w:type="numbering" w:styleId="ZlTableListNumEngSmall4" w:customStyle="1">
    <w:name w:val="zl_TableListNumEngSmall4"/>
    <w:qFormat/>
  </w:style>
  <w:style w:type="numbering" w:styleId="ZlTableListNumEngSmall5" w:customStyle="1">
    <w:name w:val="zl_TableListNumEngSmall5"/>
    <w:qFormat/>
  </w:style>
  <w:style w:type="numbering" w:styleId="ZlTableListNumEngSmall6" w:customStyle="1">
    <w:name w:val="zl_TableListNumEngSmall6"/>
    <w:qFormat/>
  </w:style>
  <w:style w:type="numbering" w:styleId="ZlTableListNumRusCap" w:customStyle="1">
    <w:name w:val="zl_TableListNumRusCap"/>
    <w:qFormat/>
  </w:style>
  <w:style w:type="numbering" w:styleId="ZlTableListNumRusCap2" w:customStyle="1">
    <w:name w:val="zl_TableListNumRusCap2"/>
    <w:qFormat/>
  </w:style>
  <w:style w:type="numbering" w:styleId="ZlTableListNumRusCap3" w:customStyle="1">
    <w:name w:val="zl_TableListNumRusCap3"/>
    <w:qFormat/>
  </w:style>
  <w:style w:type="numbering" w:styleId="ZlTableListNumRusCap4" w:customStyle="1">
    <w:name w:val="zl_TableListNumRusCap4"/>
    <w:qFormat/>
  </w:style>
  <w:style w:type="numbering" w:styleId="ZlTableListNumRusCap5" w:customStyle="1">
    <w:name w:val="zl_TableListNumRusCap5"/>
    <w:qFormat/>
  </w:style>
  <w:style w:type="numbering" w:styleId="ZlTableListNumRusCap6" w:customStyle="1">
    <w:name w:val="zl_TableListNumRusCap6"/>
    <w:qFormat/>
  </w:style>
  <w:style w:type="numbering" w:styleId="ZlTableListNumRusSmall" w:customStyle="1">
    <w:name w:val="zl_TableListNumRusSmall"/>
    <w:qFormat/>
  </w:style>
  <w:style w:type="numbering" w:styleId="ZlTableListNumRusSmall2" w:customStyle="1">
    <w:name w:val="zl_TableListNumRusSmall2"/>
    <w:qFormat/>
  </w:style>
  <w:style w:type="numbering" w:styleId="ZlTableListNumRusSmall3" w:customStyle="1">
    <w:name w:val="zl_TableListNumRusSmall3"/>
    <w:qFormat/>
  </w:style>
  <w:style w:type="numbering" w:styleId="ZlTableListNumRusSmall4" w:customStyle="1">
    <w:name w:val="zl_TableListNumRusSmall4"/>
    <w:qFormat/>
  </w:style>
  <w:style w:type="numbering" w:styleId="ZlTableListNumRusSmall5" w:customStyle="1">
    <w:name w:val="zl_TableListNumRusSmall5"/>
    <w:qFormat/>
  </w:style>
  <w:style w:type="numbering" w:styleId="ZlTableListNumRusSmall6" w:customStyle="1">
    <w:name w:val="zl_TableListNumRusSmall6"/>
    <w:qFormat/>
  </w:style>
  <w:style w:type="numbering" w:styleId="ZlTableListBul" w:customStyle="1">
    <w:name w:val="zl_TableListBul"/>
    <w:qFormat/>
  </w:style>
  <w:style w:type="numbering" w:styleId="ZlTableListBul2" w:customStyle="1">
    <w:name w:val="zl_TableListBul2"/>
    <w:qFormat/>
  </w:style>
  <w:style w:type="numbering" w:styleId="ZlTableListBul3" w:customStyle="1">
    <w:name w:val="zl_TableListBul3"/>
    <w:qFormat/>
  </w:style>
  <w:style w:type="numbering" w:styleId="ZlTableListBul4" w:customStyle="1">
    <w:name w:val="zl_TableListBul4"/>
    <w:qFormat/>
  </w:style>
  <w:style w:type="numbering" w:styleId="ZlTableListBul5" w:customStyle="1">
    <w:name w:val="zl_TableListBul5"/>
    <w:qFormat/>
  </w:style>
  <w:style w:type="numbering" w:styleId="ZlTableListBul6" w:customStyle="1">
    <w:name w:val="zl_TableListBul6"/>
    <w:qFormat/>
  </w:style>
  <w:style w:type="numbering" w:styleId="ZlTableListAltBul" w:customStyle="1">
    <w:name w:val="zl_TableListAltBul"/>
    <w:qFormat/>
  </w:style>
  <w:style w:type="numbering" w:styleId="ZlTableListAltBul2" w:customStyle="1">
    <w:name w:val="zl_TableListAltBul2"/>
    <w:qFormat/>
  </w:style>
  <w:style w:type="numbering" w:styleId="ZlTableListAltBul3" w:customStyle="1">
    <w:name w:val="zl_TableListAltBul3"/>
    <w:qFormat/>
  </w:style>
  <w:style w:type="numbering" w:styleId="ZlTableListAltBul4" w:customStyle="1">
    <w:name w:val="zl_TableListAltBul4"/>
    <w:qFormat/>
  </w:style>
  <w:style w:type="numbering" w:styleId="ZlTableListAltBul5" w:customStyle="1">
    <w:name w:val="zl_TableListAltBul5"/>
    <w:qFormat/>
  </w:style>
  <w:style w:type="numbering" w:styleId="ZlTableListAltBul6" w:customStyle="1">
    <w:name w:val="zl_TableListAltBul6"/>
    <w:qFormat/>
  </w:style>
  <w:style w:type="numbering" w:styleId="ZlListOutNumBW" w:customStyle="1">
    <w:name w:val="zl_ListOutNumBW"/>
    <w:qFormat/>
  </w:style>
  <w:style w:type="numbering" w:styleId="ZlListNumEngStep" w:customStyle="1">
    <w:name w:val="zl_ListNumEngStep"/>
    <w:qFormat/>
  </w:style>
  <w:style w:type="numbering" w:styleId="ZlListNumRusStep" w:customStyle="1">
    <w:name w:val="zl_ListNumRusStep"/>
    <w:qFormat/>
  </w:style>
  <w:style w:type="numbering" w:styleId="ZlTableListNumEngStep" w:customStyle="1">
    <w:name w:val="zl_TableListNumEngStep"/>
    <w:qFormat/>
  </w:style>
  <w:style w:type="numbering" w:styleId="ZlTableListNumRusStep" w:customStyle="1">
    <w:name w:val="zl_TableListNumRusStep"/>
    <w:qFormat/>
  </w:style>
  <w:style w:type="numbering" w:styleId="ZlListHeading" w:customStyle="1">
    <w:name w:val="zl_ListHeading"/>
    <w:qFormat/>
  </w:style>
  <w:style w:type="numbering" w:styleId="ZlTableCellNum1" w:customStyle="1">
    <w:name w:val="zl_TableCellNum1"/>
    <w:qFormat/>
  </w:style>
  <w:style w:type="numbering" w:styleId="ZlTableListOutNum1" w:customStyle="1">
    <w:name w:val="zl_TableListOutNum1"/>
    <w:qFormat/>
  </w:style>
  <w:style w:type="numbering" w:styleId="ZlListNumber61" w:customStyle="1">
    <w:name w:val="zl_ListNumber61"/>
    <w:qFormat/>
  </w:style>
  <w:style w:type="numbering" w:styleId="ZlTableListOutNum2" w:customStyle="1">
    <w:name w:val="zl_TableListOutNum2"/>
    <w:qFormat/>
  </w:style>
  <w:style w:type="numbering" w:styleId="ZlListNumber62" w:customStyle="1">
    <w:name w:val="zl_ListNumber62"/>
    <w:qFormat/>
  </w:style>
  <w:style w:type="numbering" w:styleId="1ai1" w:customStyle="1">
    <w:name w:val="1 / a / i1"/>
    <w:qFormat/>
  </w:style>
  <w:style w:type="numbering" w:styleId="ZlListNumStep" w:customStyle="1">
    <w:name w:val="zl_ListNumStep"/>
    <w:qFormat/>
  </w:style>
  <w:style w:type="numbering" w:styleId="127" w:customStyle="1">
    <w:name w:val="Нет списка1"/>
    <w:qFormat/>
  </w:style>
  <w:style w:type="numbering" w:styleId="128" w:customStyle="1">
    <w:name w:val="Текущий список1"/>
    <w:qFormat/>
  </w:style>
  <w:style w:type="numbering" w:styleId="1ai2" w:customStyle="1">
    <w:name w:val="1 / a / i2"/>
    <w:qFormat/>
  </w:style>
  <w:style w:type="numbering" w:styleId="1111111" w:customStyle="1">
    <w:name w:val="1 / 1.1 / 1.1.11"/>
    <w:qFormat/>
  </w:style>
  <w:style w:type="numbering" w:styleId="Newlist1" w:customStyle="1">
    <w:name w:val="New_list1"/>
    <w:qFormat/>
  </w:style>
  <w:style w:type="numbering" w:styleId="ZlHeading1" w:customStyle="1">
    <w:name w:val="zl_Heading1"/>
    <w:qFormat/>
  </w:style>
  <w:style w:type="numbering" w:styleId="ZlTableListOutNum3" w:customStyle="1">
    <w:name w:val="zl_TableListOutNum3"/>
    <w:qFormat/>
  </w:style>
  <w:style w:type="numbering" w:styleId="ZlListNumber1" w:customStyle="1">
    <w:name w:val="zl_ListNumber1"/>
    <w:qFormat/>
  </w:style>
  <w:style w:type="numbering" w:styleId="ZlAppendixHeading1" w:customStyle="1">
    <w:name w:val="zl_AppendixHeading1"/>
    <w:qFormat/>
  </w:style>
  <w:style w:type="numbering" w:styleId="ZlList1" w:customStyle="1">
    <w:name w:val="zl_List1"/>
    <w:qFormat/>
  </w:style>
  <w:style w:type="numbering" w:styleId="ZlList21" w:customStyle="1">
    <w:name w:val="zl_List21"/>
    <w:qFormat/>
  </w:style>
  <w:style w:type="numbering" w:styleId="ZlList31" w:customStyle="1">
    <w:name w:val="zl_List31"/>
    <w:qFormat/>
  </w:style>
  <w:style w:type="numbering" w:styleId="ZlList41" w:customStyle="1">
    <w:name w:val="zl_List41"/>
    <w:qFormat/>
  </w:style>
  <w:style w:type="numbering" w:styleId="ZlList51" w:customStyle="1">
    <w:name w:val="zl_List51"/>
    <w:qFormat/>
  </w:style>
  <w:style w:type="numbering" w:styleId="ZlListNumber21" w:customStyle="1">
    <w:name w:val="zl_ListNumber21"/>
    <w:qFormat/>
  </w:style>
  <w:style w:type="numbering" w:styleId="ZlListNumber31" w:customStyle="1">
    <w:name w:val="zl_ListNumber31"/>
    <w:qFormat/>
  </w:style>
  <w:style w:type="numbering" w:styleId="ZlListNumber41" w:customStyle="1">
    <w:name w:val="zl_ListNumber41"/>
    <w:qFormat/>
  </w:style>
  <w:style w:type="numbering" w:styleId="ZlListNumber51" w:customStyle="1">
    <w:name w:val="zl_ListNumber51"/>
    <w:qFormat/>
  </w:style>
  <w:style w:type="numbering" w:styleId="ZlListNumber63" w:customStyle="1">
    <w:name w:val="zl_ListNumber63"/>
    <w:qFormat/>
  </w:style>
  <w:style w:type="numbering" w:styleId="ZlListNumEngCap1" w:customStyle="1">
    <w:name w:val="zl_ListNumEngCap1"/>
    <w:qFormat/>
  </w:style>
  <w:style w:type="numbering" w:styleId="ZlListNumEngCap21" w:customStyle="1">
    <w:name w:val="zl_ListNumEngCap21"/>
    <w:qFormat/>
  </w:style>
  <w:style w:type="numbering" w:styleId="ZlListNumEngCap31" w:customStyle="1">
    <w:name w:val="zl_ListNumEngCap31"/>
    <w:qFormat/>
  </w:style>
  <w:style w:type="numbering" w:styleId="ZlListNumEngCap41" w:customStyle="1">
    <w:name w:val="zl_ListNumEngCap41"/>
    <w:qFormat/>
  </w:style>
  <w:style w:type="numbering" w:styleId="ZlListNumEngCap51" w:customStyle="1">
    <w:name w:val="zl_ListNumEngCap51"/>
    <w:qFormat/>
  </w:style>
  <w:style w:type="numbering" w:styleId="ZlListNumEngCap61" w:customStyle="1">
    <w:name w:val="zl_ListNumEngCap61"/>
    <w:qFormat/>
  </w:style>
  <w:style w:type="numbering" w:styleId="ZlListNumEngSmall1" w:customStyle="1">
    <w:name w:val="zl_ListNumEngSmall1"/>
    <w:qFormat/>
  </w:style>
  <w:style w:type="numbering" w:styleId="ZlListNumEngSmall21" w:customStyle="1">
    <w:name w:val="zl_ListNumEngSmall21"/>
    <w:qFormat/>
  </w:style>
  <w:style w:type="numbering" w:styleId="ZlListNumEngSmall31" w:customStyle="1">
    <w:name w:val="zl_ListNumEngSmall31"/>
    <w:qFormat/>
  </w:style>
  <w:style w:type="numbering" w:styleId="ZlListNumEngSmall41" w:customStyle="1">
    <w:name w:val="zl_ListNumEngSmall41"/>
    <w:qFormat/>
  </w:style>
  <w:style w:type="numbering" w:styleId="ZlListNumEngSmall51" w:customStyle="1">
    <w:name w:val="zl_ListNumEngSmall51"/>
    <w:qFormat/>
  </w:style>
  <w:style w:type="numbering" w:styleId="ZlListNumEngSmall61" w:customStyle="1">
    <w:name w:val="zl_ListNumEngSmall61"/>
    <w:qFormat/>
  </w:style>
  <w:style w:type="numbering" w:styleId="ZlListNumRusCap1" w:customStyle="1">
    <w:name w:val="zl_ListNumRusCap1"/>
    <w:qFormat/>
  </w:style>
  <w:style w:type="numbering" w:styleId="ZlListNumRusCap21" w:customStyle="1">
    <w:name w:val="zl_ListNumRusCap21"/>
    <w:qFormat/>
  </w:style>
  <w:style w:type="numbering" w:styleId="ZlListNumRusCap31" w:customStyle="1">
    <w:name w:val="zl_ListNumRusCap31"/>
    <w:qFormat/>
  </w:style>
  <w:style w:type="numbering" w:styleId="ZlListNumRusCap41" w:customStyle="1">
    <w:name w:val="zl_ListNumRusCap41"/>
    <w:qFormat/>
  </w:style>
  <w:style w:type="numbering" w:styleId="ZlListNumRusCap51" w:customStyle="1">
    <w:name w:val="zl_ListNumRusCap51"/>
    <w:qFormat/>
  </w:style>
  <w:style w:type="numbering" w:styleId="ZlListNumRusCap61" w:customStyle="1">
    <w:name w:val="zl_ListNumRusCap61"/>
    <w:qFormat/>
  </w:style>
  <w:style w:type="numbering" w:styleId="ZlListNumRusSmall1" w:customStyle="1">
    <w:name w:val="zl_ListNumRusSmall1"/>
    <w:qFormat/>
  </w:style>
  <w:style w:type="numbering" w:styleId="ZlListNumRusSmall21" w:customStyle="1">
    <w:name w:val="zl_ListNumRusSmall21"/>
    <w:qFormat/>
  </w:style>
  <w:style w:type="numbering" w:styleId="ZlListNumRusSmall31" w:customStyle="1">
    <w:name w:val="zl_ListNumRusSmall31"/>
    <w:qFormat/>
  </w:style>
  <w:style w:type="numbering" w:styleId="ZlListNumRusSmall41" w:customStyle="1">
    <w:name w:val="zl_ListNumRusSmall41"/>
    <w:qFormat/>
  </w:style>
  <w:style w:type="numbering" w:styleId="ZlListNumRusSmall51" w:customStyle="1">
    <w:name w:val="zl_ListNumRusSmall51"/>
    <w:qFormat/>
  </w:style>
  <w:style w:type="numbering" w:styleId="ZlListNumRusSmall61" w:customStyle="1">
    <w:name w:val="zl_ListNumRusSmall61"/>
    <w:qFormat/>
  </w:style>
  <w:style w:type="numbering" w:styleId="ZlListOutNum1" w:customStyle="1">
    <w:name w:val="zl_ListOutNum1"/>
    <w:qFormat/>
  </w:style>
  <w:style w:type="numbering" w:styleId="ZlListBullet1" w:customStyle="1">
    <w:name w:val="zl_ListBullet1"/>
    <w:qFormat/>
  </w:style>
  <w:style w:type="numbering" w:styleId="ZlListBullet21" w:customStyle="1">
    <w:name w:val="zl_ListBullet21"/>
    <w:qFormat/>
  </w:style>
  <w:style w:type="numbering" w:styleId="ZlListBullet31" w:customStyle="1">
    <w:name w:val="zl_ListBullet31"/>
    <w:qFormat/>
  </w:style>
  <w:style w:type="numbering" w:styleId="ZlListBullet41" w:customStyle="1">
    <w:name w:val="zl_ListBullet41"/>
    <w:qFormat/>
  </w:style>
  <w:style w:type="numbering" w:styleId="ZlListBullet51" w:customStyle="1">
    <w:name w:val="zl_ListBullet51"/>
    <w:qFormat/>
  </w:style>
  <w:style w:type="numbering" w:styleId="ZlListBullet61" w:customStyle="1">
    <w:name w:val="zl_ListBullet61"/>
    <w:qFormat/>
  </w:style>
  <w:style w:type="numbering" w:styleId="ZlListAltBullet1" w:customStyle="1">
    <w:name w:val="zl_ListAltBullet1"/>
    <w:qFormat/>
  </w:style>
  <w:style w:type="numbering" w:styleId="ZlListAltBullet21" w:customStyle="1">
    <w:name w:val="zl_ListAltBullet21"/>
    <w:qFormat/>
  </w:style>
  <w:style w:type="numbering" w:styleId="ZlListAltBullet31" w:customStyle="1">
    <w:name w:val="zl_ListAltBullet31"/>
    <w:qFormat/>
  </w:style>
  <w:style w:type="numbering" w:styleId="ZlListAltBullet41" w:customStyle="1">
    <w:name w:val="zl_ListAltBullet41"/>
    <w:qFormat/>
  </w:style>
  <w:style w:type="numbering" w:styleId="ZlListAltBullet51" w:customStyle="1">
    <w:name w:val="zl_ListAltBullet51"/>
    <w:qFormat/>
  </w:style>
  <w:style w:type="numbering" w:styleId="ZlListAltBullet61" w:customStyle="1">
    <w:name w:val="zl_ListAltBullet61"/>
    <w:qFormat/>
  </w:style>
  <w:style w:type="numbering" w:styleId="ZlTableList1" w:customStyle="1">
    <w:name w:val="zl_TableList1"/>
    <w:qFormat/>
  </w:style>
  <w:style w:type="numbering" w:styleId="ZlTableCellNum2" w:customStyle="1">
    <w:name w:val="zl_TableCellNum2"/>
    <w:qFormat/>
  </w:style>
  <w:style w:type="numbering" w:styleId="ZlTableListNum1" w:customStyle="1">
    <w:name w:val="zl_TableListNum1"/>
    <w:qFormat/>
  </w:style>
  <w:style w:type="numbering" w:styleId="ZlTableListNum21" w:customStyle="1">
    <w:name w:val="zl_TableListNum21"/>
    <w:qFormat/>
  </w:style>
  <w:style w:type="numbering" w:styleId="ZlTableListNum31" w:customStyle="1">
    <w:name w:val="zl_TableListNum31"/>
    <w:qFormat/>
  </w:style>
  <w:style w:type="numbering" w:styleId="ZlTableListNum41" w:customStyle="1">
    <w:name w:val="zl_TableListNum41"/>
    <w:qFormat/>
  </w:style>
  <w:style w:type="numbering" w:styleId="ZlTableListNum51" w:customStyle="1">
    <w:name w:val="zl_TableListNum51"/>
    <w:qFormat/>
  </w:style>
  <w:style w:type="numbering" w:styleId="ZlTableListNum61" w:customStyle="1">
    <w:name w:val="zl_TableListNum61"/>
    <w:qFormat/>
  </w:style>
  <w:style w:type="numbering" w:styleId="ZlTableListNumEngCap1" w:customStyle="1">
    <w:name w:val="zl_TableListNumEngCap1"/>
    <w:qFormat/>
  </w:style>
  <w:style w:type="numbering" w:styleId="ZlTableListNumEngCap21" w:customStyle="1">
    <w:name w:val="zl_TableListNumEngCap21"/>
    <w:qFormat/>
  </w:style>
  <w:style w:type="numbering" w:styleId="ZlTableListNumEngCap31" w:customStyle="1">
    <w:name w:val="zl_TableListNumEngCap31"/>
    <w:qFormat/>
  </w:style>
  <w:style w:type="numbering" w:styleId="ZlTableListNumEngCap41" w:customStyle="1">
    <w:name w:val="zl_TableListNumEngCap41"/>
    <w:qFormat/>
  </w:style>
  <w:style w:type="numbering" w:styleId="ZlTableListNumEngCap51" w:customStyle="1">
    <w:name w:val="zl_TableListNumEngCap51"/>
    <w:qFormat/>
  </w:style>
  <w:style w:type="numbering" w:styleId="ZlTableListNumEngCap61" w:customStyle="1">
    <w:name w:val="zl_TableListNumEngCap61"/>
    <w:qFormat/>
  </w:style>
  <w:style w:type="numbering" w:styleId="ZlTableListNumEngSmall1" w:customStyle="1">
    <w:name w:val="zl_TableListNumEngSmall1"/>
    <w:qFormat/>
  </w:style>
  <w:style w:type="numbering" w:styleId="ZlTableListNumEngSmall21" w:customStyle="1">
    <w:name w:val="zl_TableListNumEngSmall21"/>
    <w:qFormat/>
  </w:style>
  <w:style w:type="numbering" w:styleId="ZlTableListNumEngSmall31" w:customStyle="1">
    <w:name w:val="zl_TableListNumEngSmall31"/>
    <w:qFormat/>
  </w:style>
  <w:style w:type="numbering" w:styleId="ZlTableListNumEngSmall41" w:customStyle="1">
    <w:name w:val="zl_TableListNumEngSmall41"/>
    <w:qFormat/>
  </w:style>
  <w:style w:type="numbering" w:styleId="ZlTableListNumEngSmall51" w:customStyle="1">
    <w:name w:val="zl_TableListNumEngSmall51"/>
    <w:qFormat/>
  </w:style>
  <w:style w:type="numbering" w:styleId="ZlTableListNumEngSmall61" w:customStyle="1">
    <w:name w:val="zl_TableListNumEngSmall61"/>
    <w:qFormat/>
  </w:style>
  <w:style w:type="numbering" w:styleId="ZlTableListNumRusCap1" w:customStyle="1">
    <w:name w:val="zl_TableListNumRusCap1"/>
    <w:qFormat/>
  </w:style>
  <w:style w:type="numbering" w:styleId="ZlTableListNumRusCap21" w:customStyle="1">
    <w:name w:val="zl_TableListNumRusCap21"/>
    <w:qFormat/>
  </w:style>
  <w:style w:type="numbering" w:styleId="ZlTableListNumRusCap31" w:customStyle="1">
    <w:name w:val="zl_TableListNumRusCap31"/>
    <w:qFormat/>
  </w:style>
  <w:style w:type="numbering" w:styleId="ZlTableListNumRusCap41" w:customStyle="1">
    <w:name w:val="zl_TableListNumRusCap41"/>
    <w:qFormat/>
  </w:style>
  <w:style w:type="numbering" w:styleId="ZlTableListNumRusCap51" w:customStyle="1">
    <w:name w:val="zl_TableListNumRusCap51"/>
    <w:qFormat/>
  </w:style>
  <w:style w:type="numbering" w:styleId="ZlTableListNumRusCap61" w:customStyle="1">
    <w:name w:val="zl_TableListNumRusCap61"/>
    <w:qFormat/>
  </w:style>
  <w:style w:type="numbering" w:styleId="ZlTableListNumRusSmall1" w:customStyle="1">
    <w:name w:val="zl_TableListNumRusSmall1"/>
    <w:qFormat/>
  </w:style>
  <w:style w:type="numbering" w:styleId="ZlTableListNumRusSmall21" w:customStyle="1">
    <w:name w:val="zl_TableListNumRusSmall21"/>
    <w:qFormat/>
  </w:style>
  <w:style w:type="numbering" w:styleId="ZlTableListNumRusSmall31" w:customStyle="1">
    <w:name w:val="zl_TableListNumRusSmall31"/>
    <w:qFormat/>
  </w:style>
  <w:style w:type="numbering" w:styleId="ZlTableListNumRusSmall41" w:customStyle="1">
    <w:name w:val="zl_TableListNumRusSmall41"/>
    <w:qFormat/>
  </w:style>
  <w:style w:type="numbering" w:styleId="ZlTableListNumRusSmall51" w:customStyle="1">
    <w:name w:val="zl_TableListNumRusSmall51"/>
    <w:qFormat/>
  </w:style>
  <w:style w:type="numbering" w:styleId="ZlTableListNumRusSmall61" w:customStyle="1">
    <w:name w:val="zl_TableListNumRusSmall61"/>
    <w:qFormat/>
  </w:style>
  <w:style w:type="numbering" w:styleId="ZlTableListBul1" w:customStyle="1">
    <w:name w:val="zl_TableListBul1"/>
    <w:qFormat/>
  </w:style>
  <w:style w:type="numbering" w:styleId="ZlTableListBul21" w:customStyle="1">
    <w:name w:val="zl_TableListBul21"/>
    <w:qFormat/>
  </w:style>
  <w:style w:type="numbering" w:styleId="ZlTableListBul31" w:customStyle="1">
    <w:name w:val="zl_TableListBul31"/>
    <w:qFormat/>
  </w:style>
  <w:style w:type="numbering" w:styleId="ZlTableListBul41" w:customStyle="1">
    <w:name w:val="zl_TableListBul41"/>
    <w:qFormat/>
  </w:style>
  <w:style w:type="numbering" w:styleId="ZlTableListBul51" w:customStyle="1">
    <w:name w:val="zl_TableListBul51"/>
    <w:qFormat/>
  </w:style>
  <w:style w:type="numbering" w:styleId="ZlTableListBul61" w:customStyle="1">
    <w:name w:val="zl_TableListBul61"/>
    <w:qFormat/>
  </w:style>
  <w:style w:type="numbering" w:styleId="ZlTableListAltBul1" w:customStyle="1">
    <w:name w:val="zl_TableListAltBul1"/>
    <w:qFormat/>
  </w:style>
  <w:style w:type="numbering" w:styleId="ZlTableListAltBul21" w:customStyle="1">
    <w:name w:val="zl_TableListAltBul21"/>
    <w:qFormat/>
  </w:style>
  <w:style w:type="numbering" w:styleId="ZlTableListAltBul31" w:customStyle="1">
    <w:name w:val="zl_TableListAltBul31"/>
    <w:qFormat/>
  </w:style>
  <w:style w:type="numbering" w:styleId="ZlTableListAltBul41" w:customStyle="1">
    <w:name w:val="zl_TableListAltBul41"/>
    <w:qFormat/>
  </w:style>
  <w:style w:type="numbering" w:styleId="ZlTableListAltBul51" w:customStyle="1">
    <w:name w:val="zl_TableListAltBul51"/>
    <w:qFormat/>
  </w:style>
  <w:style w:type="numbering" w:styleId="ZlTableListAltBul61" w:customStyle="1">
    <w:name w:val="zl_TableListAltBul61"/>
    <w:qFormat/>
  </w:style>
  <w:style w:type="numbering" w:styleId="ZlListOutNumBW1" w:customStyle="1">
    <w:name w:val="zl_ListOutNumBW1"/>
    <w:qFormat/>
  </w:style>
  <w:style w:type="numbering" w:styleId="ZlListNumEngStep1" w:customStyle="1">
    <w:name w:val="zl_ListNumEngStep1"/>
    <w:qFormat/>
  </w:style>
  <w:style w:type="numbering" w:styleId="ZlListNumRusStep1" w:customStyle="1">
    <w:name w:val="zl_ListNumRusStep1"/>
    <w:qFormat/>
  </w:style>
  <w:style w:type="numbering" w:styleId="ZlTableListNumEngStep1" w:customStyle="1">
    <w:name w:val="zl_TableListNumEngStep1"/>
    <w:qFormat/>
  </w:style>
  <w:style w:type="numbering" w:styleId="ZlTableListNumRusStep1" w:customStyle="1">
    <w:name w:val="zl_TableListNumRusStep1"/>
    <w:qFormat/>
  </w:style>
  <w:style w:type="numbering" w:styleId="ZlListHeading1" w:customStyle="1">
    <w:name w:val="zl_ListHeading1"/>
    <w:qFormat/>
  </w:style>
  <w:style w:type="numbering" w:styleId="ZlTableCellNum11" w:customStyle="1">
    <w:name w:val="zl_TableCellNum11"/>
    <w:qFormat/>
  </w:style>
  <w:style w:type="numbering" w:styleId="ZlTableListOutNum11" w:customStyle="1">
    <w:name w:val="zl_TableListOutNum11"/>
    <w:qFormat/>
  </w:style>
  <w:style w:type="numbering" w:styleId="ZlListNumber611" w:customStyle="1">
    <w:name w:val="zl_ListNumber611"/>
    <w:qFormat/>
  </w:style>
  <w:style w:type="numbering" w:styleId="ZlTableListOutNum21" w:customStyle="1">
    <w:name w:val="zl_TableListOutNum21"/>
    <w:qFormat/>
  </w:style>
  <w:style w:type="numbering" w:styleId="ZlListNumber621" w:customStyle="1">
    <w:name w:val="zl_ListNumber621"/>
    <w:qFormat/>
  </w:style>
  <w:style w:type="numbering" w:styleId="1ai11" w:customStyle="1">
    <w:name w:val="1 / a / i11"/>
    <w:qFormat/>
  </w:style>
  <w:style w:type="numbering" w:styleId="ZlListNumStep1" w:customStyle="1">
    <w:name w:val="zl_ListNumStep1"/>
    <w:qFormat/>
  </w:style>
  <w:style w:type="numbering" w:styleId="ZlListNumRusCap33" w:customStyle="1">
    <w:name w:val="zl_ListNumRusCap33"/>
    <w:qFormat/>
  </w:style>
  <w:style w:type="numbering" w:styleId="216" w:customStyle="1">
    <w:name w:val="Нет списка2"/>
    <w:qFormat/>
  </w:style>
  <w:style w:type="numbering" w:styleId="1113" w:customStyle="1">
    <w:name w:val="Нет списка11"/>
    <w:qFormat/>
  </w:style>
  <w:style w:type="numbering" w:styleId="1ai3" w:customStyle="1">
    <w:name w:val="1 / a / i3"/>
    <w:qFormat/>
  </w:style>
  <w:style w:type="numbering" w:styleId="1111112" w:customStyle="1">
    <w:name w:val="1 / 1.1 / 1.1.12"/>
    <w:qFormat/>
  </w:style>
  <w:style w:type="numbering" w:styleId="Newlist2" w:customStyle="1">
    <w:name w:val="New_list2"/>
    <w:qFormat/>
  </w:style>
  <w:style w:type="numbering" w:styleId="ZlHeading2" w:customStyle="1">
    <w:name w:val="zl_Heading2"/>
    <w:qFormat/>
  </w:style>
  <w:style w:type="numbering" w:styleId="ZlTableListOutNum4" w:customStyle="1">
    <w:name w:val="zl_TableListOutNum4"/>
    <w:qFormat/>
  </w:style>
  <w:style w:type="numbering" w:styleId="ZlListNumber7" w:customStyle="1">
    <w:name w:val="zl_ListNumber7"/>
    <w:qFormat/>
  </w:style>
  <w:style w:type="numbering" w:styleId="ZlAppendixHeading2" w:customStyle="1">
    <w:name w:val="zl_AppendixHeading2"/>
    <w:qFormat/>
  </w:style>
  <w:style w:type="numbering" w:styleId="ZlList6" w:customStyle="1">
    <w:name w:val="zl_List6"/>
    <w:qFormat/>
  </w:style>
  <w:style w:type="numbering" w:styleId="ZlList22" w:customStyle="1">
    <w:name w:val="zl_List22"/>
    <w:qFormat/>
  </w:style>
  <w:style w:type="numbering" w:styleId="ZlList32" w:customStyle="1">
    <w:name w:val="zl_List32"/>
    <w:qFormat/>
  </w:style>
  <w:style w:type="numbering" w:styleId="ZlList42" w:customStyle="1">
    <w:name w:val="zl_List42"/>
    <w:qFormat/>
  </w:style>
  <w:style w:type="numbering" w:styleId="ZlList52" w:customStyle="1">
    <w:name w:val="zl_List52"/>
    <w:qFormat/>
  </w:style>
  <w:style w:type="numbering" w:styleId="ZlListNumber22" w:customStyle="1">
    <w:name w:val="zl_ListNumber22"/>
    <w:qFormat/>
  </w:style>
  <w:style w:type="numbering" w:styleId="ZlListNumber32" w:customStyle="1">
    <w:name w:val="zl_ListNumber32"/>
    <w:qFormat/>
  </w:style>
  <w:style w:type="numbering" w:styleId="ZlListNumber42" w:customStyle="1">
    <w:name w:val="zl_ListNumber42"/>
    <w:qFormat/>
  </w:style>
  <w:style w:type="numbering" w:styleId="ZlListNumber52" w:customStyle="1">
    <w:name w:val="zl_ListNumber52"/>
    <w:qFormat/>
  </w:style>
  <w:style w:type="numbering" w:styleId="ZlListNumber64" w:customStyle="1">
    <w:name w:val="zl_ListNumber64"/>
    <w:qFormat/>
  </w:style>
  <w:style w:type="numbering" w:styleId="ZlListNumEngCap7" w:customStyle="1">
    <w:name w:val="zl_ListNumEngCap7"/>
    <w:qFormat/>
  </w:style>
  <w:style w:type="numbering" w:styleId="ZlListNumEngCap22" w:customStyle="1">
    <w:name w:val="zl_ListNumEngCap22"/>
    <w:qFormat/>
  </w:style>
  <w:style w:type="numbering" w:styleId="ZlListNumEngCap32" w:customStyle="1">
    <w:name w:val="zl_ListNumEngCap32"/>
    <w:qFormat/>
  </w:style>
  <w:style w:type="numbering" w:styleId="ZlListNumEngCap42" w:customStyle="1">
    <w:name w:val="zl_ListNumEngCap42"/>
    <w:qFormat/>
  </w:style>
  <w:style w:type="numbering" w:styleId="ZlListNumEngCap52" w:customStyle="1">
    <w:name w:val="zl_ListNumEngCap52"/>
    <w:qFormat/>
  </w:style>
  <w:style w:type="numbering" w:styleId="ZlListNumEngCap62" w:customStyle="1">
    <w:name w:val="zl_ListNumEngCap62"/>
    <w:qFormat/>
  </w:style>
  <w:style w:type="numbering" w:styleId="ZlListNumEngSmall7" w:customStyle="1">
    <w:name w:val="zl_ListNumEngSmall7"/>
    <w:qFormat/>
  </w:style>
  <w:style w:type="numbering" w:styleId="ZlListNumEngSmall22" w:customStyle="1">
    <w:name w:val="zl_ListNumEngSmall22"/>
    <w:qFormat/>
  </w:style>
  <w:style w:type="numbering" w:styleId="ZlListNumEngSmall32" w:customStyle="1">
    <w:name w:val="zl_ListNumEngSmall32"/>
    <w:qFormat/>
  </w:style>
  <w:style w:type="numbering" w:styleId="ZlListNumEngSmall42" w:customStyle="1">
    <w:name w:val="zl_ListNumEngSmall42"/>
    <w:qFormat/>
  </w:style>
  <w:style w:type="numbering" w:styleId="ZlListNumEngSmall52" w:customStyle="1">
    <w:name w:val="zl_ListNumEngSmall52"/>
    <w:qFormat/>
  </w:style>
  <w:style w:type="numbering" w:styleId="ZlListNumEngSmall62" w:customStyle="1">
    <w:name w:val="zl_ListNumEngSmall62"/>
    <w:qFormat/>
  </w:style>
  <w:style w:type="numbering" w:styleId="ZlListNumRusCap7" w:customStyle="1">
    <w:name w:val="zl_ListNumRusCap7"/>
    <w:qFormat/>
  </w:style>
  <w:style w:type="numbering" w:styleId="ZlListNumRusCap22" w:customStyle="1">
    <w:name w:val="zl_ListNumRusCap22"/>
    <w:qFormat/>
  </w:style>
  <w:style w:type="numbering" w:styleId="ZlListNumRusCap32" w:customStyle="1">
    <w:name w:val="zl_ListNumRusCap32"/>
    <w:qFormat/>
  </w:style>
  <w:style w:type="numbering" w:styleId="ZlListNumRusCap42" w:customStyle="1">
    <w:name w:val="zl_ListNumRusCap42"/>
    <w:qFormat/>
  </w:style>
  <w:style w:type="numbering" w:styleId="ZlListNumRusCap52" w:customStyle="1">
    <w:name w:val="zl_ListNumRusCap52"/>
    <w:qFormat/>
  </w:style>
  <w:style w:type="numbering" w:styleId="ZlListNumRusCap62" w:customStyle="1">
    <w:name w:val="zl_ListNumRusCap62"/>
    <w:qFormat/>
  </w:style>
  <w:style w:type="numbering" w:styleId="ZlListNumRusSmall7" w:customStyle="1">
    <w:name w:val="zl_ListNumRusSmall7"/>
    <w:qFormat/>
  </w:style>
  <w:style w:type="numbering" w:styleId="ZlListNumRusSmall22" w:customStyle="1">
    <w:name w:val="zl_ListNumRusSmall22"/>
    <w:qFormat/>
  </w:style>
  <w:style w:type="numbering" w:styleId="ZlListNumRusSmall32" w:customStyle="1">
    <w:name w:val="zl_ListNumRusSmall32"/>
    <w:qFormat/>
  </w:style>
  <w:style w:type="numbering" w:styleId="ZlListNumRusSmall42" w:customStyle="1">
    <w:name w:val="zl_ListNumRusSmall42"/>
    <w:qFormat/>
  </w:style>
  <w:style w:type="numbering" w:styleId="ZlListNumRusSmall52" w:customStyle="1">
    <w:name w:val="zl_ListNumRusSmall52"/>
    <w:qFormat/>
  </w:style>
  <w:style w:type="numbering" w:styleId="ZlListNumRusSmall62" w:customStyle="1">
    <w:name w:val="zl_ListNumRusSmall62"/>
    <w:qFormat/>
  </w:style>
  <w:style w:type="numbering" w:styleId="ZlListOutNum2" w:customStyle="1">
    <w:name w:val="zl_ListOutNum2"/>
    <w:qFormat/>
  </w:style>
  <w:style w:type="numbering" w:styleId="ZlListBullet7" w:customStyle="1">
    <w:name w:val="zl_ListBullet7"/>
    <w:qFormat/>
  </w:style>
  <w:style w:type="numbering" w:styleId="ZlListBullet22" w:customStyle="1">
    <w:name w:val="zl_ListBullet22"/>
    <w:qFormat/>
  </w:style>
  <w:style w:type="numbering" w:styleId="ZlListBullet32" w:customStyle="1">
    <w:name w:val="zl_ListBullet32"/>
    <w:qFormat/>
  </w:style>
  <w:style w:type="numbering" w:styleId="ZlListBullet42" w:customStyle="1">
    <w:name w:val="zl_ListBullet42"/>
    <w:qFormat/>
  </w:style>
  <w:style w:type="numbering" w:styleId="ZlListBullet52" w:customStyle="1">
    <w:name w:val="zl_ListBullet52"/>
    <w:qFormat/>
  </w:style>
  <w:style w:type="numbering" w:styleId="ZlListBullet62" w:customStyle="1">
    <w:name w:val="zl_ListBullet62"/>
    <w:qFormat/>
  </w:style>
  <w:style w:type="numbering" w:styleId="ZlListAltBullet7" w:customStyle="1">
    <w:name w:val="zl_ListAltBullet7"/>
    <w:qFormat/>
  </w:style>
  <w:style w:type="numbering" w:styleId="ZlListAltBullet22" w:customStyle="1">
    <w:name w:val="zl_ListAltBullet22"/>
    <w:qFormat/>
  </w:style>
  <w:style w:type="numbering" w:styleId="ZlListAltBullet32" w:customStyle="1">
    <w:name w:val="zl_ListAltBullet32"/>
    <w:qFormat/>
  </w:style>
  <w:style w:type="numbering" w:styleId="ZlListAltBullet42" w:customStyle="1">
    <w:name w:val="zl_ListAltBullet42"/>
    <w:qFormat/>
  </w:style>
  <w:style w:type="numbering" w:styleId="ZlListAltBullet52" w:customStyle="1">
    <w:name w:val="zl_ListAltBullet52"/>
    <w:qFormat/>
  </w:style>
  <w:style w:type="numbering" w:styleId="ZlListAltBullet62" w:customStyle="1">
    <w:name w:val="zl_ListAltBullet62"/>
    <w:qFormat/>
  </w:style>
  <w:style w:type="numbering" w:styleId="ZlTableList2" w:customStyle="1">
    <w:name w:val="zl_TableList2"/>
    <w:qFormat/>
  </w:style>
  <w:style w:type="numbering" w:styleId="ZlTableCellNum3" w:customStyle="1">
    <w:name w:val="zl_TableCellNum3"/>
    <w:qFormat/>
  </w:style>
  <w:style w:type="numbering" w:styleId="ZlTableListNum7" w:customStyle="1">
    <w:name w:val="zl_TableListNum7"/>
    <w:qFormat/>
  </w:style>
  <w:style w:type="numbering" w:styleId="ZlTableListNum22" w:customStyle="1">
    <w:name w:val="zl_TableListNum22"/>
    <w:qFormat/>
  </w:style>
  <w:style w:type="numbering" w:styleId="ZlTableListNum32" w:customStyle="1">
    <w:name w:val="zl_TableListNum32"/>
    <w:qFormat/>
  </w:style>
  <w:style w:type="numbering" w:styleId="ZlTableListNum42" w:customStyle="1">
    <w:name w:val="zl_TableListNum42"/>
    <w:qFormat/>
  </w:style>
  <w:style w:type="numbering" w:styleId="ZlTableListNum52" w:customStyle="1">
    <w:name w:val="zl_TableListNum52"/>
    <w:qFormat/>
  </w:style>
  <w:style w:type="numbering" w:styleId="ZlTableListNum62" w:customStyle="1">
    <w:name w:val="zl_TableListNum62"/>
    <w:qFormat/>
  </w:style>
  <w:style w:type="numbering" w:styleId="ZlTableListNumEngCap7" w:customStyle="1">
    <w:name w:val="zl_TableListNumEngCap7"/>
    <w:qFormat/>
  </w:style>
  <w:style w:type="numbering" w:styleId="ZlTableListNumEngCap22" w:customStyle="1">
    <w:name w:val="zl_TableListNumEngCap22"/>
    <w:qFormat/>
  </w:style>
  <w:style w:type="numbering" w:styleId="ZlTableListNumEngCap32" w:customStyle="1">
    <w:name w:val="zl_TableListNumEngCap32"/>
    <w:qFormat/>
  </w:style>
  <w:style w:type="numbering" w:styleId="ZlTableListNumEngCap42" w:customStyle="1">
    <w:name w:val="zl_TableListNumEngCap42"/>
    <w:qFormat/>
  </w:style>
  <w:style w:type="numbering" w:styleId="ZlTableListNumEngCap52" w:customStyle="1">
    <w:name w:val="zl_TableListNumEngCap52"/>
    <w:qFormat/>
  </w:style>
  <w:style w:type="numbering" w:styleId="ZlTableListNumEngCap62" w:customStyle="1">
    <w:name w:val="zl_TableListNumEngCap62"/>
    <w:qFormat/>
  </w:style>
  <w:style w:type="numbering" w:styleId="ZlTableListNumEngSmall7" w:customStyle="1">
    <w:name w:val="zl_TableListNumEngSmall7"/>
    <w:qFormat/>
  </w:style>
  <w:style w:type="numbering" w:styleId="ZlTableListNumEngSmall22" w:customStyle="1">
    <w:name w:val="zl_TableListNumEngSmall22"/>
    <w:qFormat/>
  </w:style>
  <w:style w:type="numbering" w:styleId="ZlTableListNumEngSmall32" w:customStyle="1">
    <w:name w:val="zl_TableListNumEngSmall32"/>
    <w:qFormat/>
  </w:style>
  <w:style w:type="numbering" w:styleId="ZlTableListNumEngSmall42" w:customStyle="1">
    <w:name w:val="zl_TableListNumEngSmall42"/>
    <w:qFormat/>
  </w:style>
  <w:style w:type="numbering" w:styleId="ZlTableListNumEngSmall52" w:customStyle="1">
    <w:name w:val="zl_TableListNumEngSmall52"/>
    <w:qFormat/>
  </w:style>
  <w:style w:type="numbering" w:styleId="ZlTableListNumEngSmall62" w:customStyle="1">
    <w:name w:val="zl_TableListNumEngSmall62"/>
    <w:qFormat/>
  </w:style>
  <w:style w:type="numbering" w:styleId="ZlTableListNumRusCap7" w:customStyle="1">
    <w:name w:val="zl_TableListNumRusCap7"/>
    <w:qFormat/>
  </w:style>
  <w:style w:type="numbering" w:styleId="ZlTableListNumRusCap22" w:customStyle="1">
    <w:name w:val="zl_TableListNumRusCap22"/>
    <w:qFormat/>
  </w:style>
  <w:style w:type="numbering" w:styleId="ZlTableListNumRusCap32" w:customStyle="1">
    <w:name w:val="zl_TableListNumRusCap32"/>
    <w:qFormat/>
  </w:style>
  <w:style w:type="numbering" w:styleId="ZlTableListNumRusCap42" w:customStyle="1">
    <w:name w:val="zl_TableListNumRusCap42"/>
    <w:qFormat/>
  </w:style>
  <w:style w:type="numbering" w:styleId="ZlTableListNumRusCap52" w:customStyle="1">
    <w:name w:val="zl_TableListNumRusCap52"/>
    <w:qFormat/>
  </w:style>
  <w:style w:type="numbering" w:styleId="ZlTableListNumRusCap62" w:customStyle="1">
    <w:name w:val="zl_TableListNumRusCap62"/>
    <w:qFormat/>
  </w:style>
  <w:style w:type="numbering" w:styleId="ZlTableListNumRusSmall7" w:customStyle="1">
    <w:name w:val="zl_TableListNumRusSmall7"/>
    <w:qFormat/>
  </w:style>
  <w:style w:type="numbering" w:styleId="ZlTableListNumRusSmall22" w:customStyle="1">
    <w:name w:val="zl_TableListNumRusSmall22"/>
    <w:qFormat/>
  </w:style>
  <w:style w:type="numbering" w:styleId="ZlTableListNumRusSmall32" w:customStyle="1">
    <w:name w:val="zl_TableListNumRusSmall32"/>
    <w:qFormat/>
  </w:style>
  <w:style w:type="numbering" w:styleId="ZlTableListNumRusSmall42" w:customStyle="1">
    <w:name w:val="zl_TableListNumRusSmall42"/>
    <w:qFormat/>
  </w:style>
  <w:style w:type="numbering" w:styleId="ZlTableListNumRusSmall52" w:customStyle="1">
    <w:name w:val="zl_TableListNumRusSmall52"/>
    <w:qFormat/>
  </w:style>
  <w:style w:type="numbering" w:styleId="ZlTableListNumRusSmall62" w:customStyle="1">
    <w:name w:val="zl_TableListNumRusSmall62"/>
    <w:qFormat/>
  </w:style>
  <w:style w:type="numbering" w:styleId="ZlTableListBul7" w:customStyle="1">
    <w:name w:val="zl_TableListBul7"/>
    <w:qFormat/>
  </w:style>
  <w:style w:type="numbering" w:styleId="ZlTableListBul22" w:customStyle="1">
    <w:name w:val="zl_TableListBul22"/>
    <w:qFormat/>
  </w:style>
  <w:style w:type="numbering" w:styleId="ZlTableListBul32" w:customStyle="1">
    <w:name w:val="zl_TableListBul32"/>
    <w:qFormat/>
  </w:style>
  <w:style w:type="numbering" w:styleId="ZlTableListBul42" w:customStyle="1">
    <w:name w:val="zl_TableListBul42"/>
    <w:qFormat/>
  </w:style>
  <w:style w:type="numbering" w:styleId="ZlTableListBul52" w:customStyle="1">
    <w:name w:val="zl_TableListBul52"/>
    <w:qFormat/>
  </w:style>
  <w:style w:type="numbering" w:styleId="ZlTableListBul62" w:customStyle="1">
    <w:name w:val="zl_TableListBul62"/>
    <w:qFormat/>
  </w:style>
  <w:style w:type="numbering" w:styleId="ZlTableListAltBul7" w:customStyle="1">
    <w:name w:val="zl_TableListAltBul7"/>
    <w:qFormat/>
  </w:style>
  <w:style w:type="numbering" w:styleId="ZlTableListAltBul22" w:customStyle="1">
    <w:name w:val="zl_TableListAltBul22"/>
    <w:qFormat/>
  </w:style>
  <w:style w:type="numbering" w:styleId="ZlTableListAltBul32" w:customStyle="1">
    <w:name w:val="zl_TableListAltBul32"/>
    <w:qFormat/>
  </w:style>
  <w:style w:type="numbering" w:styleId="ZlTableListAltBul42" w:customStyle="1">
    <w:name w:val="zl_TableListAltBul42"/>
    <w:qFormat/>
  </w:style>
  <w:style w:type="numbering" w:styleId="ZlTableListAltBul52" w:customStyle="1">
    <w:name w:val="zl_TableListAltBul52"/>
    <w:qFormat/>
  </w:style>
  <w:style w:type="numbering" w:styleId="ZlTableListAltBul62" w:customStyle="1">
    <w:name w:val="zl_TableListAltBul62"/>
    <w:qFormat/>
  </w:style>
  <w:style w:type="numbering" w:styleId="ZlListOutNumBW2" w:customStyle="1">
    <w:name w:val="zl_ListOutNumBW2"/>
    <w:qFormat/>
  </w:style>
  <w:style w:type="numbering" w:styleId="ZlListNumEngStep2" w:customStyle="1">
    <w:name w:val="zl_ListNumEngStep2"/>
    <w:qFormat/>
  </w:style>
  <w:style w:type="numbering" w:styleId="ZlListNumRusStep2" w:customStyle="1">
    <w:name w:val="zl_ListNumRusStep2"/>
    <w:qFormat/>
  </w:style>
  <w:style w:type="numbering" w:styleId="ZlTableListNumEngStep2" w:customStyle="1">
    <w:name w:val="zl_TableListNumEngStep2"/>
    <w:qFormat/>
  </w:style>
  <w:style w:type="numbering" w:styleId="ZlTableListNumRusStep2" w:customStyle="1">
    <w:name w:val="zl_TableListNumRusStep2"/>
    <w:qFormat/>
  </w:style>
  <w:style w:type="numbering" w:styleId="ZlListHeading2" w:customStyle="1">
    <w:name w:val="zl_ListHeading2"/>
    <w:qFormat/>
  </w:style>
  <w:style w:type="numbering" w:styleId="ZlHeading11" w:customStyle="1">
    <w:name w:val="zl_Heading11"/>
    <w:qFormat/>
  </w:style>
  <w:style w:type="numbering" w:styleId="ZlTableListOutNum12" w:customStyle="1">
    <w:name w:val="zl_TableListOutNum12"/>
    <w:qFormat/>
  </w:style>
  <w:style w:type="numbering" w:styleId="ZlTableCellNum12" w:customStyle="1">
    <w:name w:val="zl_TableCellNum12"/>
    <w:qFormat/>
  </w:style>
  <w:style w:type="numbering" w:styleId="ZlListNumber612" w:customStyle="1">
    <w:name w:val="zl_ListNumber612"/>
    <w:qFormat/>
  </w:style>
  <w:style w:type="numbering" w:styleId="ZlTableListOutNum22" w:customStyle="1">
    <w:name w:val="zl_TableListOutNum22"/>
    <w:qFormat/>
  </w:style>
  <w:style w:type="numbering" w:styleId="ZlListNumber622" w:customStyle="1">
    <w:name w:val="zl_ListNumber622"/>
    <w:qFormat/>
  </w:style>
  <w:style w:type="numbering" w:styleId="ZlTableListNumEngSmall11" w:customStyle="1">
    <w:name w:val="zl_TableListNumEngSmall11"/>
    <w:qFormat/>
  </w:style>
  <w:style w:type="numbering" w:styleId="ZlListNumRusSmall511" w:customStyle="1">
    <w:name w:val="zl_ListNumRusSmall511"/>
    <w:qFormat/>
  </w:style>
  <w:style w:type="numbering" w:styleId="ZlTableListBul411" w:customStyle="1">
    <w:name w:val="zl_TableListBul411"/>
    <w:qFormat/>
  </w:style>
  <w:style w:type="numbering" w:styleId="ZlTableListNum211" w:customStyle="1">
    <w:name w:val="zl_TableListNum211"/>
    <w:qFormat/>
  </w:style>
  <w:style w:type="numbering" w:styleId="ZlListNumRusCap311" w:customStyle="1">
    <w:name w:val="zl_ListNumRusCap311"/>
    <w:qFormat/>
  </w:style>
  <w:style w:type="numbering" w:styleId="ZlTableListNum221" w:customStyle="1">
    <w:name w:val="zl_TableListNum221"/>
    <w:qFormat/>
  </w:style>
  <w:style w:type="numbering" w:styleId="ZlListNumRusCap321" w:customStyle="1">
    <w:name w:val="zl_ListNumRusCap321"/>
    <w:qFormat/>
  </w:style>
  <w:style w:type="numbering" w:styleId="ZlTableListNum23" w:customStyle="1">
    <w:name w:val="zl_TableListNum23"/>
    <w:qFormat/>
  </w:style>
  <w:style w:type="numbering" w:styleId="ZlListNumRusCap331" w:customStyle="1">
    <w:name w:val="zl_ListNumRusCap331"/>
    <w:qFormat/>
  </w:style>
  <w:style w:type="numbering" w:styleId="ZlTableListNum24" w:customStyle="1">
    <w:name w:val="zl_TableListNum24"/>
    <w:qFormat/>
  </w:style>
  <w:style w:type="numbering" w:styleId="1ai12" w:customStyle="1">
    <w:name w:val="1 / a / i12"/>
    <w:qFormat/>
  </w:style>
  <w:style w:type="numbering" w:styleId="ZlListNumStep2" w:customStyle="1">
    <w:name w:val="zl_ListNumStep2"/>
    <w:qFormat/>
  </w:style>
  <w:style w:type="numbering" w:styleId="ZlTableCellNum21" w:customStyle="1">
    <w:name w:val="zl_TableCellNum21"/>
    <w:qFormat/>
  </w:style>
  <w:style w:type="numbering" w:styleId="ZlTableCellNum4" w:customStyle="1">
    <w:name w:val="zl_TableCellNum4"/>
    <w:qFormat/>
  </w:style>
  <w:style w:type="numbering" w:styleId="210566" w:customStyle="1">
    <w:name w:val="!2.105_Нумерация_таблиц"/>
    <w:qFormat/>
  </w:style>
  <w:style w:type="numbering" w:styleId="210567" w:customStyle="1">
    <w:name w:val="!2.105_Таблица_нумерация"/>
    <w:qFormat/>
  </w:style>
  <w:style w:type="numbering" w:styleId="1114" w:customStyle="1">
    <w:name w:val="Нет списка111"/>
    <w:qFormat/>
  </w:style>
  <w:style w:type="numbering" w:styleId="39" w:customStyle="1">
    <w:name w:val="Нет списка3"/>
    <w:qFormat/>
  </w:style>
  <w:style w:type="numbering" w:styleId="1ai4" w:customStyle="1">
    <w:name w:val="1 / a / i4"/>
    <w:qFormat/>
  </w:style>
  <w:style w:type="numbering" w:styleId="1111113" w:customStyle="1">
    <w:name w:val="1 / 1.1 / 1.1.13"/>
    <w:qFormat/>
  </w:style>
  <w:style w:type="numbering" w:styleId="Newlist3" w:customStyle="1">
    <w:name w:val="New_list3"/>
    <w:qFormat/>
  </w:style>
  <w:style w:type="numbering" w:styleId="ZlHeading3" w:customStyle="1">
    <w:name w:val="zl_Heading3"/>
    <w:qFormat/>
  </w:style>
  <w:style w:type="numbering" w:styleId="ZlTableListOutNum5" w:customStyle="1">
    <w:name w:val="zl_TableListOutNum5"/>
    <w:qFormat/>
  </w:style>
  <w:style w:type="numbering" w:styleId="ZlListNumber8" w:customStyle="1">
    <w:name w:val="zl_ListNumber8"/>
    <w:qFormat/>
  </w:style>
  <w:style w:type="numbering" w:styleId="ZlAppendixHeading3" w:customStyle="1">
    <w:name w:val="zl_AppendixHeading3"/>
    <w:qFormat/>
  </w:style>
  <w:style w:type="numbering" w:styleId="ZlList7" w:customStyle="1">
    <w:name w:val="zl_List7"/>
    <w:qFormat/>
  </w:style>
  <w:style w:type="numbering" w:styleId="ZlList23" w:customStyle="1">
    <w:name w:val="zl_List23"/>
    <w:qFormat/>
  </w:style>
  <w:style w:type="numbering" w:styleId="ZlList33" w:customStyle="1">
    <w:name w:val="zl_List33"/>
    <w:qFormat/>
  </w:style>
  <w:style w:type="numbering" w:styleId="ZlList43" w:customStyle="1">
    <w:name w:val="zl_List43"/>
    <w:qFormat/>
  </w:style>
  <w:style w:type="numbering" w:styleId="ZlList53" w:customStyle="1">
    <w:name w:val="zl_List53"/>
    <w:qFormat/>
  </w:style>
  <w:style w:type="numbering" w:styleId="ZlListNumber23" w:customStyle="1">
    <w:name w:val="zl_ListNumber23"/>
    <w:qFormat/>
  </w:style>
  <w:style w:type="numbering" w:styleId="ZlListNumber33" w:customStyle="1">
    <w:name w:val="zl_ListNumber33"/>
    <w:qFormat/>
  </w:style>
  <w:style w:type="numbering" w:styleId="ZlListNumber43" w:customStyle="1">
    <w:name w:val="zl_ListNumber43"/>
    <w:qFormat/>
  </w:style>
  <w:style w:type="numbering" w:styleId="ZlListNumber53" w:customStyle="1">
    <w:name w:val="zl_ListNumber53"/>
    <w:qFormat/>
  </w:style>
  <w:style w:type="numbering" w:styleId="ZlListNumber65" w:customStyle="1">
    <w:name w:val="zl_ListNumber65"/>
    <w:qFormat/>
  </w:style>
  <w:style w:type="numbering" w:styleId="ZlListNumEngCap8" w:customStyle="1">
    <w:name w:val="zl_ListNumEngCap8"/>
    <w:qFormat/>
  </w:style>
  <w:style w:type="numbering" w:styleId="ZlListNumEngCap23" w:customStyle="1">
    <w:name w:val="zl_ListNumEngCap23"/>
    <w:qFormat/>
  </w:style>
  <w:style w:type="numbering" w:styleId="ZlListNumEngCap33" w:customStyle="1">
    <w:name w:val="zl_ListNumEngCap33"/>
    <w:qFormat/>
  </w:style>
  <w:style w:type="numbering" w:styleId="ZlListNumEngCap43" w:customStyle="1">
    <w:name w:val="zl_ListNumEngCap43"/>
    <w:qFormat/>
  </w:style>
  <w:style w:type="numbering" w:styleId="ZlListNumEngCap53" w:customStyle="1">
    <w:name w:val="zl_ListNumEngCap53"/>
    <w:qFormat/>
  </w:style>
  <w:style w:type="numbering" w:styleId="ZlListNumEngCap63" w:customStyle="1">
    <w:name w:val="zl_ListNumEngCap63"/>
    <w:qFormat/>
  </w:style>
  <w:style w:type="numbering" w:styleId="ZlListNumEngSmall8" w:customStyle="1">
    <w:name w:val="zl_ListNumEngSmall8"/>
    <w:qFormat/>
  </w:style>
  <w:style w:type="numbering" w:styleId="ZlListNumEngSmall23" w:customStyle="1">
    <w:name w:val="zl_ListNumEngSmall23"/>
    <w:qFormat/>
  </w:style>
  <w:style w:type="numbering" w:styleId="ZlListNumEngSmall33" w:customStyle="1">
    <w:name w:val="zl_ListNumEngSmall33"/>
    <w:qFormat/>
  </w:style>
  <w:style w:type="numbering" w:styleId="ZlListNumEngSmall43" w:customStyle="1">
    <w:name w:val="zl_ListNumEngSmall43"/>
    <w:qFormat/>
  </w:style>
  <w:style w:type="numbering" w:styleId="ZlListNumEngSmall53" w:customStyle="1">
    <w:name w:val="zl_ListNumEngSmall53"/>
    <w:qFormat/>
  </w:style>
  <w:style w:type="numbering" w:styleId="ZlListNumEngSmall63" w:customStyle="1">
    <w:name w:val="zl_ListNumEngSmall63"/>
    <w:qFormat/>
  </w:style>
  <w:style w:type="numbering" w:styleId="ZlListNumRusCap8" w:customStyle="1">
    <w:name w:val="zl_ListNumRusCap8"/>
    <w:qFormat/>
  </w:style>
  <w:style w:type="numbering" w:styleId="ZlListNumRusCap23" w:customStyle="1">
    <w:name w:val="zl_ListNumRusCap23"/>
    <w:qFormat/>
  </w:style>
  <w:style w:type="numbering" w:styleId="ZlListNumRusCap34" w:customStyle="1">
    <w:name w:val="zl_ListNumRusCap34"/>
    <w:qFormat/>
  </w:style>
  <w:style w:type="numbering" w:styleId="ZlListNumRusCap43" w:customStyle="1">
    <w:name w:val="zl_ListNumRusCap43"/>
    <w:qFormat/>
  </w:style>
  <w:style w:type="numbering" w:styleId="ZlListNumRusCap53" w:customStyle="1">
    <w:name w:val="zl_ListNumRusCap53"/>
    <w:qFormat/>
  </w:style>
  <w:style w:type="numbering" w:styleId="ZlListNumRusCap63" w:customStyle="1">
    <w:name w:val="zl_ListNumRusCap63"/>
    <w:qFormat/>
  </w:style>
  <w:style w:type="numbering" w:styleId="ZlListNumRusSmall8" w:customStyle="1">
    <w:name w:val="zl_ListNumRusSmall8"/>
    <w:qFormat/>
  </w:style>
  <w:style w:type="numbering" w:styleId="ZlListNumRusSmall23" w:customStyle="1">
    <w:name w:val="zl_ListNumRusSmall23"/>
    <w:qFormat/>
  </w:style>
  <w:style w:type="numbering" w:styleId="ZlListNumRusSmall33" w:customStyle="1">
    <w:name w:val="zl_ListNumRusSmall33"/>
    <w:qFormat/>
  </w:style>
  <w:style w:type="numbering" w:styleId="ZlListNumRusSmall43" w:customStyle="1">
    <w:name w:val="zl_ListNumRusSmall43"/>
    <w:qFormat/>
  </w:style>
  <w:style w:type="numbering" w:styleId="ZlListNumRusSmall53" w:customStyle="1">
    <w:name w:val="zl_ListNumRusSmall53"/>
    <w:qFormat/>
  </w:style>
  <w:style w:type="numbering" w:styleId="ZlListNumRusSmall63" w:customStyle="1">
    <w:name w:val="zl_ListNumRusSmall63"/>
    <w:qFormat/>
  </w:style>
  <w:style w:type="numbering" w:styleId="ZlListOutNum3" w:customStyle="1">
    <w:name w:val="zl_ListOutNum3"/>
    <w:qFormat/>
  </w:style>
  <w:style w:type="numbering" w:styleId="ZlListBullet8" w:customStyle="1">
    <w:name w:val="zl_ListBullet8"/>
    <w:qFormat/>
  </w:style>
  <w:style w:type="numbering" w:styleId="ZlListBullet23" w:customStyle="1">
    <w:name w:val="zl_ListBullet23"/>
    <w:qFormat/>
  </w:style>
  <w:style w:type="numbering" w:styleId="ZlListBullet33" w:customStyle="1">
    <w:name w:val="zl_ListBullet33"/>
    <w:qFormat/>
  </w:style>
  <w:style w:type="numbering" w:styleId="ZlListBullet43" w:customStyle="1">
    <w:name w:val="zl_ListBullet43"/>
    <w:qFormat/>
  </w:style>
  <w:style w:type="numbering" w:styleId="ZlListBullet53" w:customStyle="1">
    <w:name w:val="zl_ListBullet53"/>
    <w:qFormat/>
  </w:style>
  <w:style w:type="numbering" w:styleId="ZlListBullet63" w:customStyle="1">
    <w:name w:val="zl_ListBullet63"/>
    <w:qFormat/>
  </w:style>
  <w:style w:type="numbering" w:styleId="ZlListAltBullet8" w:customStyle="1">
    <w:name w:val="zl_ListAltBullet8"/>
    <w:qFormat/>
  </w:style>
  <w:style w:type="numbering" w:styleId="ZlListAltBullet23" w:customStyle="1">
    <w:name w:val="zl_ListAltBullet23"/>
    <w:qFormat/>
  </w:style>
  <w:style w:type="numbering" w:styleId="ZlListAltBullet33" w:customStyle="1">
    <w:name w:val="zl_ListAltBullet33"/>
    <w:qFormat/>
  </w:style>
  <w:style w:type="numbering" w:styleId="ZlListAltBullet43" w:customStyle="1">
    <w:name w:val="zl_ListAltBullet43"/>
    <w:qFormat/>
  </w:style>
  <w:style w:type="numbering" w:styleId="ZlListAltBullet53" w:customStyle="1">
    <w:name w:val="zl_ListAltBullet53"/>
    <w:qFormat/>
  </w:style>
  <w:style w:type="numbering" w:styleId="ZlListAltBullet63" w:customStyle="1">
    <w:name w:val="zl_ListAltBullet63"/>
    <w:qFormat/>
  </w:style>
  <w:style w:type="numbering" w:styleId="ZlTableList3" w:customStyle="1">
    <w:name w:val="zl_TableList3"/>
    <w:qFormat/>
  </w:style>
  <w:style w:type="numbering" w:styleId="ZlTableCellNum5" w:customStyle="1">
    <w:name w:val="zl_TableCellNum5"/>
    <w:qFormat/>
  </w:style>
  <w:style w:type="numbering" w:styleId="ZlTableListNum8" w:customStyle="1">
    <w:name w:val="zl_TableListNum8"/>
    <w:qFormat/>
  </w:style>
  <w:style w:type="numbering" w:styleId="ZlTableListNum25" w:customStyle="1">
    <w:name w:val="zl_TableListNum25"/>
    <w:qFormat/>
  </w:style>
  <w:style w:type="numbering" w:styleId="ZlTableListNum33" w:customStyle="1">
    <w:name w:val="zl_TableListNum33"/>
    <w:qFormat/>
  </w:style>
  <w:style w:type="numbering" w:styleId="ZlTableListNum43" w:customStyle="1">
    <w:name w:val="zl_TableListNum43"/>
    <w:qFormat/>
  </w:style>
  <w:style w:type="numbering" w:styleId="ZlTableListNum53" w:customStyle="1">
    <w:name w:val="zl_TableListNum53"/>
    <w:qFormat/>
  </w:style>
  <w:style w:type="numbering" w:styleId="ZlTableListNum63" w:customStyle="1">
    <w:name w:val="zl_TableListNum63"/>
    <w:qFormat/>
  </w:style>
  <w:style w:type="numbering" w:styleId="ZlTableListNumEngCap8" w:customStyle="1">
    <w:name w:val="zl_TableListNumEngCap8"/>
    <w:qFormat/>
  </w:style>
  <w:style w:type="numbering" w:styleId="ZlTableListNumEngCap23" w:customStyle="1">
    <w:name w:val="zl_TableListNumEngCap23"/>
    <w:qFormat/>
  </w:style>
  <w:style w:type="numbering" w:styleId="ZlTableListNumEngCap33" w:customStyle="1">
    <w:name w:val="zl_TableListNumEngCap33"/>
    <w:qFormat/>
  </w:style>
  <w:style w:type="numbering" w:styleId="ZlTableListNumEngCap43" w:customStyle="1">
    <w:name w:val="zl_TableListNumEngCap43"/>
    <w:qFormat/>
  </w:style>
  <w:style w:type="numbering" w:styleId="ZlTableListNumEngCap53" w:customStyle="1">
    <w:name w:val="zl_TableListNumEngCap53"/>
    <w:qFormat/>
  </w:style>
  <w:style w:type="numbering" w:styleId="ZlTableListNumEngCap63" w:customStyle="1">
    <w:name w:val="zl_TableListNumEngCap63"/>
    <w:qFormat/>
  </w:style>
  <w:style w:type="numbering" w:styleId="ZlTableListNumEngSmall8" w:customStyle="1">
    <w:name w:val="zl_TableListNumEngSmall8"/>
    <w:qFormat/>
  </w:style>
  <w:style w:type="numbering" w:styleId="ZlTableListNumEngSmall23" w:customStyle="1">
    <w:name w:val="zl_TableListNumEngSmall23"/>
    <w:qFormat/>
  </w:style>
  <w:style w:type="numbering" w:styleId="ZlTableListNumEngSmall33" w:customStyle="1">
    <w:name w:val="zl_TableListNumEngSmall33"/>
    <w:qFormat/>
  </w:style>
  <w:style w:type="numbering" w:styleId="ZlTableListNumEngSmall43" w:customStyle="1">
    <w:name w:val="zl_TableListNumEngSmall43"/>
    <w:qFormat/>
  </w:style>
  <w:style w:type="numbering" w:styleId="ZlTableListNumEngSmall53" w:customStyle="1">
    <w:name w:val="zl_TableListNumEngSmall53"/>
    <w:qFormat/>
  </w:style>
  <w:style w:type="numbering" w:styleId="ZlTableListNumEngSmall63" w:customStyle="1">
    <w:name w:val="zl_TableListNumEngSmall63"/>
    <w:qFormat/>
  </w:style>
  <w:style w:type="numbering" w:styleId="ZlTableListNumRusCap8" w:customStyle="1">
    <w:name w:val="zl_TableListNumRusCap8"/>
    <w:qFormat/>
  </w:style>
  <w:style w:type="numbering" w:styleId="ZlTableListNumRusCap23" w:customStyle="1">
    <w:name w:val="zl_TableListNumRusCap23"/>
    <w:qFormat/>
  </w:style>
  <w:style w:type="numbering" w:styleId="ZlTableListNumRusCap33" w:customStyle="1">
    <w:name w:val="zl_TableListNumRusCap33"/>
    <w:qFormat/>
  </w:style>
  <w:style w:type="numbering" w:styleId="ZlTableListNumRusCap43" w:customStyle="1">
    <w:name w:val="zl_TableListNumRusCap43"/>
    <w:qFormat/>
  </w:style>
  <w:style w:type="numbering" w:styleId="ZlTableListNumRusCap53" w:customStyle="1">
    <w:name w:val="zl_TableListNumRusCap53"/>
    <w:qFormat/>
  </w:style>
  <w:style w:type="numbering" w:styleId="ZlTableListNumRusCap63" w:customStyle="1">
    <w:name w:val="zl_TableListNumRusCap63"/>
    <w:qFormat/>
  </w:style>
  <w:style w:type="numbering" w:styleId="ZlTableListNumRusSmall8" w:customStyle="1">
    <w:name w:val="zl_TableListNumRusSmall8"/>
    <w:qFormat/>
  </w:style>
  <w:style w:type="numbering" w:styleId="ZlTableListNumRusSmall23" w:customStyle="1">
    <w:name w:val="zl_TableListNumRusSmall23"/>
    <w:qFormat/>
  </w:style>
  <w:style w:type="numbering" w:styleId="ZlTableListNumRusSmall33" w:customStyle="1">
    <w:name w:val="zl_TableListNumRusSmall33"/>
    <w:qFormat/>
  </w:style>
  <w:style w:type="numbering" w:styleId="ZlTableListNumRusSmall43" w:customStyle="1">
    <w:name w:val="zl_TableListNumRusSmall43"/>
    <w:qFormat/>
  </w:style>
  <w:style w:type="numbering" w:styleId="ZlTableListNumRusSmall53" w:customStyle="1">
    <w:name w:val="zl_TableListNumRusSmall53"/>
    <w:qFormat/>
  </w:style>
  <w:style w:type="numbering" w:styleId="ZlTableListNumRusSmall63" w:customStyle="1">
    <w:name w:val="zl_TableListNumRusSmall63"/>
    <w:qFormat/>
  </w:style>
  <w:style w:type="numbering" w:styleId="ZlTableListBul8" w:customStyle="1">
    <w:name w:val="zl_TableListBul8"/>
    <w:qFormat/>
  </w:style>
  <w:style w:type="numbering" w:styleId="ZlTableListBul23" w:customStyle="1">
    <w:name w:val="zl_TableListBul23"/>
    <w:qFormat/>
  </w:style>
  <w:style w:type="numbering" w:styleId="ZlTableListBul33" w:customStyle="1">
    <w:name w:val="zl_TableListBul33"/>
    <w:qFormat/>
  </w:style>
  <w:style w:type="numbering" w:styleId="ZlTableListBul43" w:customStyle="1">
    <w:name w:val="zl_TableListBul43"/>
    <w:qFormat/>
  </w:style>
  <w:style w:type="numbering" w:styleId="ZlTableListBul53" w:customStyle="1">
    <w:name w:val="zl_TableListBul53"/>
    <w:qFormat/>
  </w:style>
  <w:style w:type="numbering" w:styleId="ZlTableListBul63" w:customStyle="1">
    <w:name w:val="zl_TableListBul63"/>
    <w:qFormat/>
  </w:style>
  <w:style w:type="numbering" w:styleId="ZlTableListAltBul8" w:customStyle="1">
    <w:name w:val="zl_TableListAltBul8"/>
    <w:qFormat/>
  </w:style>
  <w:style w:type="numbering" w:styleId="ZlTableListAltBul23" w:customStyle="1">
    <w:name w:val="zl_TableListAltBul23"/>
    <w:qFormat/>
  </w:style>
  <w:style w:type="numbering" w:styleId="ZlTableListAltBul33" w:customStyle="1">
    <w:name w:val="zl_TableListAltBul33"/>
    <w:qFormat/>
  </w:style>
  <w:style w:type="numbering" w:styleId="ZlTableListAltBul43" w:customStyle="1">
    <w:name w:val="zl_TableListAltBul43"/>
    <w:qFormat/>
  </w:style>
  <w:style w:type="numbering" w:styleId="ZlTableListAltBul53" w:customStyle="1">
    <w:name w:val="zl_TableListAltBul53"/>
    <w:qFormat/>
  </w:style>
  <w:style w:type="numbering" w:styleId="ZlTableListAltBul63" w:customStyle="1">
    <w:name w:val="zl_TableListAltBul63"/>
    <w:qFormat/>
  </w:style>
  <w:style w:type="numbering" w:styleId="ZlListOutNumBW3" w:customStyle="1">
    <w:name w:val="zl_ListOutNumBW3"/>
    <w:qFormat/>
  </w:style>
  <w:style w:type="numbering" w:styleId="ZlListNumEngStep3" w:customStyle="1">
    <w:name w:val="zl_ListNumEngStep3"/>
    <w:qFormat/>
  </w:style>
  <w:style w:type="numbering" w:styleId="ZlListNumRusStep3" w:customStyle="1">
    <w:name w:val="zl_ListNumRusStep3"/>
    <w:qFormat/>
  </w:style>
  <w:style w:type="numbering" w:styleId="ZlTableListNumEngStep3" w:customStyle="1">
    <w:name w:val="zl_TableListNumEngStep3"/>
    <w:qFormat/>
  </w:style>
  <w:style w:type="numbering" w:styleId="ZlTableListNumRusStep3" w:customStyle="1">
    <w:name w:val="zl_TableListNumRusStep3"/>
    <w:qFormat/>
  </w:style>
  <w:style w:type="numbering" w:styleId="ZlListHeading3" w:customStyle="1">
    <w:name w:val="zl_ListHeading3"/>
    <w:qFormat/>
  </w:style>
  <w:style w:type="numbering" w:styleId="ZlTableCellNum13" w:customStyle="1">
    <w:name w:val="zl_TableCellNum13"/>
    <w:qFormat/>
  </w:style>
  <w:style w:type="numbering" w:styleId="ZlTableListOutNum13" w:customStyle="1">
    <w:name w:val="zl_TableListOutNum13"/>
    <w:qFormat/>
  </w:style>
  <w:style w:type="numbering" w:styleId="ZlListNumber613" w:customStyle="1">
    <w:name w:val="zl_ListNumber613"/>
    <w:qFormat/>
  </w:style>
  <w:style w:type="numbering" w:styleId="ZlTableListOutNum23" w:customStyle="1">
    <w:name w:val="zl_TableListOutNum23"/>
    <w:qFormat/>
  </w:style>
  <w:style w:type="numbering" w:styleId="ZlListNumber623" w:customStyle="1">
    <w:name w:val="zl_ListNumber623"/>
    <w:qFormat/>
  </w:style>
  <w:style w:type="numbering" w:styleId="1ai13" w:customStyle="1">
    <w:name w:val="1 / a / i13"/>
    <w:qFormat/>
  </w:style>
  <w:style w:type="numbering" w:styleId="ZlListNumStep3" w:customStyle="1">
    <w:name w:val="zl_ListNumStep3"/>
    <w:qFormat/>
  </w:style>
  <w:style w:type="numbering" w:styleId="129" w:customStyle="1">
    <w:name w:val="Нет списка12"/>
    <w:qFormat/>
  </w:style>
  <w:style w:type="numbering" w:styleId="1115" w:customStyle="1">
    <w:name w:val="Текущий список11"/>
    <w:qFormat/>
  </w:style>
  <w:style w:type="numbering" w:styleId="1ai21" w:customStyle="1">
    <w:name w:val="1 / a / i21"/>
    <w:qFormat/>
  </w:style>
  <w:style w:type="numbering" w:styleId="11111111" w:customStyle="1">
    <w:name w:val="1 / 1.1 / 1.1.111"/>
    <w:qFormat/>
  </w:style>
  <w:style w:type="numbering" w:styleId="Newlist11" w:customStyle="1">
    <w:name w:val="New_list11"/>
    <w:qFormat/>
  </w:style>
  <w:style w:type="numbering" w:styleId="ZlHeading12" w:customStyle="1">
    <w:name w:val="zl_Heading12"/>
    <w:qFormat/>
  </w:style>
  <w:style w:type="numbering" w:styleId="ZlTableListOutNum31" w:customStyle="1">
    <w:name w:val="zl_TableListOutNum31"/>
    <w:qFormat/>
  </w:style>
  <w:style w:type="numbering" w:styleId="ZlListNumber11" w:customStyle="1">
    <w:name w:val="zl_ListNumber11"/>
    <w:qFormat/>
  </w:style>
  <w:style w:type="numbering" w:styleId="ZlAppendixHeading11" w:customStyle="1">
    <w:name w:val="zl_AppendixHeading11"/>
    <w:qFormat/>
  </w:style>
  <w:style w:type="numbering" w:styleId="ZlList11" w:customStyle="1">
    <w:name w:val="zl_List11"/>
    <w:qFormat/>
  </w:style>
  <w:style w:type="numbering" w:styleId="ZlList211" w:customStyle="1">
    <w:name w:val="zl_List211"/>
    <w:qFormat/>
  </w:style>
  <w:style w:type="numbering" w:styleId="ZlList311" w:customStyle="1">
    <w:name w:val="zl_List311"/>
    <w:qFormat/>
  </w:style>
  <w:style w:type="numbering" w:styleId="ZlList411" w:customStyle="1">
    <w:name w:val="zl_List411"/>
    <w:qFormat/>
  </w:style>
  <w:style w:type="numbering" w:styleId="ZlList511" w:customStyle="1">
    <w:name w:val="zl_List511"/>
    <w:qFormat/>
  </w:style>
  <w:style w:type="numbering" w:styleId="ZlListNumber211" w:customStyle="1">
    <w:name w:val="zl_ListNumber211"/>
    <w:qFormat/>
  </w:style>
  <w:style w:type="numbering" w:styleId="ZlListNumber311" w:customStyle="1">
    <w:name w:val="zl_ListNumber311"/>
    <w:qFormat/>
  </w:style>
  <w:style w:type="numbering" w:styleId="ZlListNumber411" w:customStyle="1">
    <w:name w:val="zl_ListNumber411"/>
    <w:qFormat/>
  </w:style>
  <w:style w:type="numbering" w:styleId="ZlListNumber511" w:customStyle="1">
    <w:name w:val="zl_ListNumber511"/>
    <w:qFormat/>
  </w:style>
  <w:style w:type="numbering" w:styleId="ZlListNumber631" w:customStyle="1">
    <w:name w:val="zl_ListNumber631"/>
    <w:qFormat/>
  </w:style>
  <w:style w:type="numbering" w:styleId="ZlListNumEngCap11" w:customStyle="1">
    <w:name w:val="zl_ListNumEngCap11"/>
    <w:qFormat/>
  </w:style>
  <w:style w:type="numbering" w:styleId="ZlListNumEngCap211" w:customStyle="1">
    <w:name w:val="zl_ListNumEngCap211"/>
    <w:qFormat/>
  </w:style>
  <w:style w:type="numbering" w:styleId="ZlListNumEngCap311" w:customStyle="1">
    <w:name w:val="zl_ListNumEngCap311"/>
    <w:qFormat/>
  </w:style>
  <w:style w:type="numbering" w:styleId="ZlListNumEngCap411" w:customStyle="1">
    <w:name w:val="zl_ListNumEngCap411"/>
    <w:qFormat/>
  </w:style>
  <w:style w:type="numbering" w:styleId="ZlListNumEngCap511" w:customStyle="1">
    <w:name w:val="zl_ListNumEngCap511"/>
    <w:qFormat/>
  </w:style>
  <w:style w:type="numbering" w:styleId="ZlListNumEngCap611" w:customStyle="1">
    <w:name w:val="zl_ListNumEngCap611"/>
    <w:qFormat/>
  </w:style>
  <w:style w:type="numbering" w:styleId="ZlListNumEngSmall11" w:customStyle="1">
    <w:name w:val="zl_ListNumEngSmall11"/>
    <w:qFormat/>
  </w:style>
  <w:style w:type="numbering" w:styleId="ZlListNumEngSmall211" w:customStyle="1">
    <w:name w:val="zl_ListNumEngSmall211"/>
    <w:qFormat/>
  </w:style>
  <w:style w:type="numbering" w:styleId="ZlListNumEngSmall311" w:customStyle="1">
    <w:name w:val="zl_ListNumEngSmall311"/>
    <w:qFormat/>
  </w:style>
  <w:style w:type="numbering" w:styleId="ZlListNumEngSmall411" w:customStyle="1">
    <w:name w:val="zl_ListNumEngSmall411"/>
    <w:qFormat/>
  </w:style>
  <w:style w:type="numbering" w:styleId="ZlListNumEngSmall511" w:customStyle="1">
    <w:name w:val="zl_ListNumEngSmall511"/>
    <w:qFormat/>
  </w:style>
  <w:style w:type="numbering" w:styleId="ZlListNumEngSmall611" w:customStyle="1">
    <w:name w:val="zl_ListNumEngSmall611"/>
    <w:qFormat/>
  </w:style>
  <w:style w:type="numbering" w:styleId="ZlListNumRusCap11" w:customStyle="1">
    <w:name w:val="zl_ListNumRusCap11"/>
    <w:qFormat/>
  </w:style>
  <w:style w:type="numbering" w:styleId="ZlListNumRusCap211" w:customStyle="1">
    <w:name w:val="zl_ListNumRusCap211"/>
    <w:qFormat/>
  </w:style>
  <w:style w:type="numbering" w:styleId="ZlListNumRusCap312" w:customStyle="1">
    <w:name w:val="zl_ListNumRusCap312"/>
    <w:qFormat/>
  </w:style>
  <w:style w:type="numbering" w:styleId="ZlListNumRusCap411" w:customStyle="1">
    <w:name w:val="zl_ListNumRusCap411"/>
    <w:qFormat/>
  </w:style>
  <w:style w:type="numbering" w:styleId="ZlListNumRusCap511" w:customStyle="1">
    <w:name w:val="zl_ListNumRusCap511"/>
    <w:qFormat/>
  </w:style>
  <w:style w:type="numbering" w:styleId="ZlListNumRusCap611" w:customStyle="1">
    <w:name w:val="zl_ListNumRusCap611"/>
    <w:qFormat/>
  </w:style>
  <w:style w:type="numbering" w:styleId="ZlListNumRusSmall11" w:customStyle="1">
    <w:name w:val="zl_ListNumRusSmall11"/>
    <w:qFormat/>
  </w:style>
  <w:style w:type="numbering" w:styleId="ZlListNumRusSmall211" w:customStyle="1">
    <w:name w:val="zl_ListNumRusSmall211"/>
    <w:qFormat/>
  </w:style>
  <w:style w:type="numbering" w:styleId="ZlListNumRusSmall311" w:customStyle="1">
    <w:name w:val="zl_ListNumRusSmall311"/>
    <w:qFormat/>
  </w:style>
  <w:style w:type="numbering" w:styleId="ZlListNumRusSmall411" w:customStyle="1">
    <w:name w:val="zl_ListNumRusSmall411"/>
    <w:qFormat/>
  </w:style>
  <w:style w:type="numbering" w:styleId="ZlListNumRusSmall512" w:customStyle="1">
    <w:name w:val="zl_ListNumRusSmall512"/>
    <w:qFormat/>
  </w:style>
  <w:style w:type="numbering" w:styleId="ZlListNumRusSmall611" w:customStyle="1">
    <w:name w:val="zl_ListNumRusSmall611"/>
    <w:qFormat/>
  </w:style>
  <w:style w:type="numbering" w:styleId="ZlListOutNum11" w:customStyle="1">
    <w:name w:val="zl_ListOutNum11"/>
    <w:qFormat/>
  </w:style>
  <w:style w:type="numbering" w:styleId="ZlListBullet11" w:customStyle="1">
    <w:name w:val="zl_ListBullet11"/>
    <w:qFormat/>
  </w:style>
  <w:style w:type="numbering" w:styleId="ZlListBullet211" w:customStyle="1">
    <w:name w:val="zl_ListBullet211"/>
    <w:qFormat/>
  </w:style>
  <w:style w:type="numbering" w:styleId="ZlListBullet311" w:customStyle="1">
    <w:name w:val="zl_ListBullet311"/>
    <w:qFormat/>
  </w:style>
  <w:style w:type="numbering" w:styleId="ZlListBullet411" w:customStyle="1">
    <w:name w:val="zl_ListBullet411"/>
    <w:qFormat/>
  </w:style>
  <w:style w:type="numbering" w:styleId="ZlListBullet511" w:customStyle="1">
    <w:name w:val="zl_ListBullet511"/>
    <w:qFormat/>
  </w:style>
  <w:style w:type="numbering" w:styleId="ZlListBullet611" w:customStyle="1">
    <w:name w:val="zl_ListBullet611"/>
    <w:qFormat/>
  </w:style>
  <w:style w:type="numbering" w:styleId="ZlListAltBullet11" w:customStyle="1">
    <w:name w:val="zl_ListAltBullet11"/>
    <w:qFormat/>
  </w:style>
  <w:style w:type="numbering" w:styleId="ZlListAltBullet211" w:customStyle="1">
    <w:name w:val="zl_ListAltBullet211"/>
    <w:qFormat/>
  </w:style>
  <w:style w:type="numbering" w:styleId="ZlListAltBullet311" w:customStyle="1">
    <w:name w:val="zl_ListAltBullet311"/>
    <w:qFormat/>
  </w:style>
  <w:style w:type="numbering" w:styleId="ZlListAltBullet411" w:customStyle="1">
    <w:name w:val="zl_ListAltBullet411"/>
    <w:qFormat/>
  </w:style>
  <w:style w:type="numbering" w:styleId="ZlListAltBullet511" w:customStyle="1">
    <w:name w:val="zl_ListAltBullet511"/>
    <w:qFormat/>
  </w:style>
  <w:style w:type="numbering" w:styleId="ZlListAltBullet611" w:customStyle="1">
    <w:name w:val="zl_ListAltBullet611"/>
    <w:qFormat/>
  </w:style>
  <w:style w:type="numbering" w:styleId="ZlTableList11" w:customStyle="1">
    <w:name w:val="zl_TableList11"/>
    <w:qFormat/>
  </w:style>
  <w:style w:type="numbering" w:styleId="ZlTableCellNum22" w:customStyle="1">
    <w:name w:val="zl_TableCellNum22"/>
    <w:qFormat/>
  </w:style>
  <w:style w:type="numbering" w:styleId="ZlTableListNum11" w:customStyle="1">
    <w:name w:val="zl_TableListNum11"/>
    <w:qFormat/>
  </w:style>
  <w:style w:type="numbering" w:styleId="ZlTableListNum212" w:customStyle="1">
    <w:name w:val="zl_TableListNum212"/>
    <w:qFormat/>
  </w:style>
  <w:style w:type="numbering" w:styleId="ZlTableListNum311" w:customStyle="1">
    <w:name w:val="zl_TableListNum311"/>
    <w:qFormat/>
  </w:style>
  <w:style w:type="numbering" w:styleId="ZlTableListNum411" w:customStyle="1">
    <w:name w:val="zl_TableListNum411"/>
    <w:qFormat/>
  </w:style>
  <w:style w:type="numbering" w:styleId="ZlTableListNum511" w:customStyle="1">
    <w:name w:val="zl_TableListNum511"/>
    <w:qFormat/>
  </w:style>
  <w:style w:type="numbering" w:styleId="ZlTableListNum611" w:customStyle="1">
    <w:name w:val="zl_TableListNum611"/>
    <w:qFormat/>
  </w:style>
  <w:style w:type="numbering" w:styleId="ZlTableListNumEngCap11" w:customStyle="1">
    <w:name w:val="zl_TableListNumEngCap11"/>
    <w:qFormat/>
  </w:style>
  <w:style w:type="numbering" w:styleId="ZlTableListNumEngCap211" w:customStyle="1">
    <w:name w:val="zl_TableListNumEngCap211"/>
    <w:qFormat/>
  </w:style>
  <w:style w:type="numbering" w:styleId="ZlTableListNumEngCap311" w:customStyle="1">
    <w:name w:val="zl_TableListNumEngCap311"/>
    <w:qFormat/>
  </w:style>
  <w:style w:type="numbering" w:styleId="ZlTableListNumEngCap411" w:customStyle="1">
    <w:name w:val="zl_TableListNumEngCap411"/>
    <w:qFormat/>
  </w:style>
  <w:style w:type="numbering" w:styleId="ZlTableListNumEngCap511" w:customStyle="1">
    <w:name w:val="zl_TableListNumEngCap511"/>
    <w:qFormat/>
  </w:style>
  <w:style w:type="numbering" w:styleId="ZlTableListNumEngCap611" w:customStyle="1">
    <w:name w:val="zl_TableListNumEngCap611"/>
    <w:qFormat/>
  </w:style>
  <w:style w:type="numbering" w:styleId="ZlTableListNumEngSmall12" w:customStyle="1">
    <w:name w:val="zl_TableListNumEngSmall12"/>
    <w:qFormat/>
  </w:style>
  <w:style w:type="numbering" w:styleId="ZlTableListNumEngSmall211" w:customStyle="1">
    <w:name w:val="zl_TableListNumEngSmall211"/>
    <w:qFormat/>
  </w:style>
  <w:style w:type="numbering" w:styleId="ZlTableListNumEngSmall311" w:customStyle="1">
    <w:name w:val="zl_TableListNumEngSmall311"/>
    <w:qFormat/>
  </w:style>
  <w:style w:type="numbering" w:styleId="ZlTableListNumEngSmall411" w:customStyle="1">
    <w:name w:val="zl_TableListNumEngSmall411"/>
    <w:qFormat/>
  </w:style>
  <w:style w:type="numbering" w:styleId="ZlTableListNumEngSmall511" w:customStyle="1">
    <w:name w:val="zl_TableListNumEngSmall511"/>
    <w:qFormat/>
  </w:style>
  <w:style w:type="numbering" w:styleId="ZlTableListNumEngSmall611" w:customStyle="1">
    <w:name w:val="zl_TableListNumEngSmall611"/>
    <w:qFormat/>
  </w:style>
  <w:style w:type="numbering" w:styleId="ZlTableListNumRusCap11" w:customStyle="1">
    <w:name w:val="zl_TableListNumRusCap11"/>
    <w:qFormat/>
  </w:style>
  <w:style w:type="numbering" w:styleId="ZlTableListNumRusCap211" w:customStyle="1">
    <w:name w:val="zl_TableListNumRusCap211"/>
    <w:qFormat/>
  </w:style>
  <w:style w:type="numbering" w:styleId="ZlTableListNumRusCap311" w:customStyle="1">
    <w:name w:val="zl_TableListNumRusCap311"/>
    <w:qFormat/>
  </w:style>
  <w:style w:type="numbering" w:styleId="ZlTableListNumRusCap411" w:customStyle="1">
    <w:name w:val="zl_TableListNumRusCap411"/>
    <w:qFormat/>
  </w:style>
  <w:style w:type="numbering" w:styleId="ZlTableListNumRusCap511" w:customStyle="1">
    <w:name w:val="zl_TableListNumRusCap511"/>
    <w:qFormat/>
  </w:style>
  <w:style w:type="numbering" w:styleId="ZlTableListNumRusCap611" w:customStyle="1">
    <w:name w:val="zl_TableListNumRusCap611"/>
    <w:qFormat/>
  </w:style>
  <w:style w:type="numbering" w:styleId="ZlTableListNumRusSmall11" w:customStyle="1">
    <w:name w:val="zl_TableListNumRusSmall11"/>
    <w:qFormat/>
  </w:style>
  <w:style w:type="numbering" w:styleId="ZlTableListNumRusSmall211" w:customStyle="1">
    <w:name w:val="zl_TableListNumRusSmall211"/>
    <w:qFormat/>
  </w:style>
  <w:style w:type="numbering" w:styleId="ZlTableListNumRusSmall311" w:customStyle="1">
    <w:name w:val="zl_TableListNumRusSmall311"/>
    <w:qFormat/>
  </w:style>
  <w:style w:type="numbering" w:styleId="ZlTableListNumRusSmall411" w:customStyle="1">
    <w:name w:val="zl_TableListNumRusSmall411"/>
    <w:qFormat/>
  </w:style>
  <w:style w:type="numbering" w:styleId="ZlTableListNumRusSmall511" w:customStyle="1">
    <w:name w:val="zl_TableListNumRusSmall511"/>
    <w:qFormat/>
  </w:style>
  <w:style w:type="numbering" w:styleId="ZlTableListNumRusSmall611" w:customStyle="1">
    <w:name w:val="zl_TableListNumRusSmall611"/>
    <w:qFormat/>
  </w:style>
  <w:style w:type="numbering" w:styleId="ZlTableListBul11" w:customStyle="1">
    <w:name w:val="zl_TableListBul11"/>
    <w:qFormat/>
  </w:style>
  <w:style w:type="numbering" w:styleId="ZlTableListBul211" w:customStyle="1">
    <w:name w:val="zl_TableListBul211"/>
    <w:qFormat/>
  </w:style>
  <w:style w:type="numbering" w:styleId="ZlTableListBul311" w:customStyle="1">
    <w:name w:val="zl_TableListBul311"/>
    <w:qFormat/>
  </w:style>
  <w:style w:type="numbering" w:styleId="ZlTableListBul412" w:customStyle="1">
    <w:name w:val="zl_TableListBul412"/>
    <w:qFormat/>
  </w:style>
  <w:style w:type="numbering" w:styleId="ZlTableListBul511" w:customStyle="1">
    <w:name w:val="zl_TableListBul511"/>
    <w:qFormat/>
  </w:style>
  <w:style w:type="numbering" w:styleId="ZlTableListBul611" w:customStyle="1">
    <w:name w:val="zl_TableListBul611"/>
    <w:qFormat/>
  </w:style>
  <w:style w:type="numbering" w:styleId="ZlTableListAltBul11" w:customStyle="1">
    <w:name w:val="zl_TableListAltBul11"/>
    <w:qFormat/>
  </w:style>
  <w:style w:type="numbering" w:styleId="ZlTableListAltBul211" w:customStyle="1">
    <w:name w:val="zl_TableListAltBul211"/>
    <w:qFormat/>
  </w:style>
  <w:style w:type="numbering" w:styleId="ZlTableListAltBul311" w:customStyle="1">
    <w:name w:val="zl_TableListAltBul311"/>
    <w:qFormat/>
  </w:style>
  <w:style w:type="numbering" w:styleId="ZlTableListAltBul411" w:customStyle="1">
    <w:name w:val="zl_TableListAltBul411"/>
    <w:qFormat/>
  </w:style>
  <w:style w:type="numbering" w:styleId="ZlTableListAltBul511" w:customStyle="1">
    <w:name w:val="zl_TableListAltBul511"/>
    <w:qFormat/>
  </w:style>
  <w:style w:type="numbering" w:styleId="ZlTableListAltBul611" w:customStyle="1">
    <w:name w:val="zl_TableListAltBul611"/>
    <w:qFormat/>
  </w:style>
  <w:style w:type="numbering" w:styleId="ZlListOutNumBW11" w:customStyle="1">
    <w:name w:val="zl_ListOutNumBW11"/>
    <w:qFormat/>
  </w:style>
  <w:style w:type="numbering" w:styleId="ZlListNumEngStep11" w:customStyle="1">
    <w:name w:val="zl_ListNumEngStep11"/>
    <w:qFormat/>
  </w:style>
  <w:style w:type="numbering" w:styleId="ZlListNumRusStep11" w:customStyle="1">
    <w:name w:val="zl_ListNumRusStep11"/>
    <w:qFormat/>
  </w:style>
  <w:style w:type="numbering" w:styleId="ZlTableListNumEngStep11" w:customStyle="1">
    <w:name w:val="zl_TableListNumEngStep11"/>
    <w:qFormat/>
  </w:style>
  <w:style w:type="numbering" w:styleId="ZlTableListNumRusStep11" w:customStyle="1">
    <w:name w:val="zl_TableListNumRusStep11"/>
    <w:qFormat/>
  </w:style>
  <w:style w:type="numbering" w:styleId="ZlListHeading11" w:customStyle="1">
    <w:name w:val="zl_ListHeading11"/>
    <w:qFormat/>
  </w:style>
  <w:style w:type="numbering" w:styleId="ZlTableCellNum111" w:customStyle="1">
    <w:name w:val="zl_TableCellNum111"/>
    <w:qFormat/>
  </w:style>
  <w:style w:type="numbering" w:styleId="ZlTableListOutNum111" w:customStyle="1">
    <w:name w:val="zl_TableListOutNum111"/>
    <w:qFormat/>
  </w:style>
  <w:style w:type="numbering" w:styleId="ZlListNumber6111" w:customStyle="1">
    <w:name w:val="zl_ListNumber6111"/>
    <w:qFormat/>
  </w:style>
  <w:style w:type="numbering" w:styleId="ZlTableListOutNum211" w:customStyle="1">
    <w:name w:val="zl_TableListOutNum211"/>
    <w:qFormat/>
  </w:style>
  <w:style w:type="numbering" w:styleId="ZlListNumber6211" w:customStyle="1">
    <w:name w:val="zl_ListNumber6211"/>
    <w:qFormat/>
  </w:style>
  <w:style w:type="numbering" w:styleId="1ai111" w:customStyle="1">
    <w:name w:val="1 / a / i111"/>
    <w:qFormat/>
  </w:style>
  <w:style w:type="numbering" w:styleId="ZlListNumStep11" w:customStyle="1">
    <w:name w:val="zl_ListNumStep11"/>
    <w:qFormat/>
  </w:style>
  <w:style w:type="numbering" w:styleId="ZlListNumRusCap332" w:customStyle="1">
    <w:name w:val="zl_ListNumRusCap332"/>
    <w:qFormat/>
  </w:style>
  <w:style w:type="numbering" w:styleId="217" w:customStyle="1">
    <w:name w:val="Нет списка21"/>
    <w:qFormat/>
  </w:style>
  <w:style w:type="numbering" w:styleId="1121" w:customStyle="1">
    <w:name w:val="Нет списка112"/>
    <w:qFormat/>
  </w:style>
  <w:style w:type="numbering" w:styleId="1ai31" w:customStyle="1">
    <w:name w:val="1 / a / i31"/>
    <w:qFormat/>
  </w:style>
  <w:style w:type="numbering" w:styleId="11111121" w:customStyle="1">
    <w:name w:val="1 / 1.1 / 1.1.121"/>
    <w:qFormat/>
  </w:style>
  <w:style w:type="numbering" w:styleId="Newlist21" w:customStyle="1">
    <w:name w:val="New_list21"/>
    <w:qFormat/>
  </w:style>
  <w:style w:type="numbering" w:styleId="ZlHeading21" w:customStyle="1">
    <w:name w:val="zl_Heading21"/>
    <w:qFormat/>
  </w:style>
  <w:style w:type="numbering" w:styleId="ZlTableListOutNum41" w:customStyle="1">
    <w:name w:val="zl_TableListOutNum41"/>
    <w:qFormat/>
  </w:style>
  <w:style w:type="numbering" w:styleId="ZlListNumber71" w:customStyle="1">
    <w:name w:val="zl_ListNumber71"/>
    <w:qFormat/>
  </w:style>
  <w:style w:type="numbering" w:styleId="ZlAppendixHeading21" w:customStyle="1">
    <w:name w:val="zl_AppendixHeading21"/>
    <w:qFormat/>
  </w:style>
  <w:style w:type="numbering" w:styleId="ZlList61" w:customStyle="1">
    <w:name w:val="zl_List61"/>
    <w:qFormat/>
  </w:style>
  <w:style w:type="numbering" w:styleId="ZlList221" w:customStyle="1">
    <w:name w:val="zl_List221"/>
    <w:qFormat/>
  </w:style>
  <w:style w:type="numbering" w:styleId="ZlList321" w:customStyle="1">
    <w:name w:val="zl_List321"/>
    <w:qFormat/>
  </w:style>
  <w:style w:type="numbering" w:styleId="ZlList421" w:customStyle="1">
    <w:name w:val="zl_List421"/>
    <w:qFormat/>
  </w:style>
  <w:style w:type="numbering" w:styleId="ZlList521" w:customStyle="1">
    <w:name w:val="zl_List521"/>
    <w:qFormat/>
  </w:style>
  <w:style w:type="numbering" w:styleId="ZlListNumber221" w:customStyle="1">
    <w:name w:val="zl_ListNumber221"/>
    <w:qFormat/>
  </w:style>
  <w:style w:type="numbering" w:styleId="ZlListNumber321" w:customStyle="1">
    <w:name w:val="zl_ListNumber321"/>
    <w:qFormat/>
  </w:style>
  <w:style w:type="numbering" w:styleId="ZlListNumber421" w:customStyle="1">
    <w:name w:val="zl_ListNumber421"/>
    <w:qFormat/>
  </w:style>
  <w:style w:type="numbering" w:styleId="ZlListNumber521" w:customStyle="1">
    <w:name w:val="zl_ListNumber521"/>
    <w:qFormat/>
  </w:style>
  <w:style w:type="numbering" w:styleId="ZlListNumber641" w:customStyle="1">
    <w:name w:val="zl_ListNumber641"/>
    <w:qFormat/>
  </w:style>
  <w:style w:type="numbering" w:styleId="ZlListNumEngCap71" w:customStyle="1">
    <w:name w:val="zl_ListNumEngCap71"/>
    <w:qFormat/>
  </w:style>
  <w:style w:type="numbering" w:styleId="ZlListNumEngCap221" w:customStyle="1">
    <w:name w:val="zl_ListNumEngCap221"/>
    <w:qFormat/>
  </w:style>
  <w:style w:type="numbering" w:styleId="ZlListNumEngCap321" w:customStyle="1">
    <w:name w:val="zl_ListNumEngCap321"/>
    <w:qFormat/>
  </w:style>
  <w:style w:type="numbering" w:styleId="ZlListNumEngCap421" w:customStyle="1">
    <w:name w:val="zl_ListNumEngCap421"/>
    <w:qFormat/>
  </w:style>
  <w:style w:type="numbering" w:styleId="ZlListNumEngCap521" w:customStyle="1">
    <w:name w:val="zl_ListNumEngCap521"/>
    <w:qFormat/>
  </w:style>
  <w:style w:type="numbering" w:styleId="ZlListNumEngCap621" w:customStyle="1">
    <w:name w:val="zl_ListNumEngCap621"/>
    <w:qFormat/>
  </w:style>
  <w:style w:type="numbering" w:styleId="ZlListNumEngSmall71" w:customStyle="1">
    <w:name w:val="zl_ListNumEngSmall71"/>
    <w:qFormat/>
  </w:style>
  <w:style w:type="numbering" w:styleId="ZlListNumEngSmall221" w:customStyle="1">
    <w:name w:val="zl_ListNumEngSmall221"/>
    <w:qFormat/>
  </w:style>
  <w:style w:type="numbering" w:styleId="ZlListNumEngSmall321" w:customStyle="1">
    <w:name w:val="zl_ListNumEngSmall321"/>
    <w:qFormat/>
  </w:style>
  <w:style w:type="numbering" w:styleId="ZlListNumEngSmall421" w:customStyle="1">
    <w:name w:val="zl_ListNumEngSmall421"/>
    <w:qFormat/>
  </w:style>
  <w:style w:type="numbering" w:styleId="ZlListNumEngSmall521" w:customStyle="1">
    <w:name w:val="zl_ListNumEngSmall521"/>
    <w:qFormat/>
  </w:style>
  <w:style w:type="numbering" w:styleId="ZlListNumEngSmall621" w:customStyle="1">
    <w:name w:val="zl_ListNumEngSmall621"/>
    <w:qFormat/>
  </w:style>
  <w:style w:type="numbering" w:styleId="ZlListNumRusCap71" w:customStyle="1">
    <w:name w:val="zl_ListNumRusCap71"/>
    <w:qFormat/>
  </w:style>
  <w:style w:type="numbering" w:styleId="ZlListNumRusCap221" w:customStyle="1">
    <w:name w:val="zl_ListNumRusCap221"/>
    <w:qFormat/>
  </w:style>
  <w:style w:type="numbering" w:styleId="ZlListNumRusCap322" w:customStyle="1">
    <w:name w:val="zl_ListNumRusCap322"/>
    <w:qFormat/>
  </w:style>
  <w:style w:type="numbering" w:styleId="ZlListNumRusCap421" w:customStyle="1">
    <w:name w:val="zl_ListNumRusCap421"/>
    <w:qFormat/>
  </w:style>
  <w:style w:type="numbering" w:styleId="ZlListNumRusCap521" w:customStyle="1">
    <w:name w:val="zl_ListNumRusCap521"/>
    <w:qFormat/>
  </w:style>
  <w:style w:type="numbering" w:styleId="ZlListNumRusCap621" w:customStyle="1">
    <w:name w:val="zl_ListNumRusCap621"/>
    <w:qFormat/>
  </w:style>
  <w:style w:type="numbering" w:styleId="ZlListNumRusSmall71" w:customStyle="1">
    <w:name w:val="zl_ListNumRusSmall71"/>
    <w:qFormat/>
  </w:style>
  <w:style w:type="numbering" w:styleId="ZlListNumRusSmall221" w:customStyle="1">
    <w:name w:val="zl_ListNumRusSmall221"/>
    <w:qFormat/>
  </w:style>
  <w:style w:type="numbering" w:styleId="ZlListNumRusSmall321" w:customStyle="1">
    <w:name w:val="zl_ListNumRusSmall321"/>
    <w:qFormat/>
  </w:style>
  <w:style w:type="numbering" w:styleId="ZlListNumRusSmall421" w:customStyle="1">
    <w:name w:val="zl_ListNumRusSmall421"/>
    <w:qFormat/>
  </w:style>
  <w:style w:type="numbering" w:styleId="ZlListNumRusSmall521" w:customStyle="1">
    <w:name w:val="zl_ListNumRusSmall521"/>
    <w:qFormat/>
  </w:style>
  <w:style w:type="numbering" w:styleId="ZlListNumRusSmall621" w:customStyle="1">
    <w:name w:val="zl_ListNumRusSmall621"/>
    <w:qFormat/>
  </w:style>
  <w:style w:type="numbering" w:styleId="ZlListOutNum21" w:customStyle="1">
    <w:name w:val="zl_ListOutNum21"/>
    <w:qFormat/>
  </w:style>
  <w:style w:type="numbering" w:styleId="ZlListBullet71" w:customStyle="1">
    <w:name w:val="zl_ListBullet71"/>
    <w:qFormat/>
  </w:style>
  <w:style w:type="numbering" w:styleId="ZlListBullet221" w:customStyle="1">
    <w:name w:val="zl_ListBullet221"/>
    <w:qFormat/>
  </w:style>
  <w:style w:type="numbering" w:styleId="ZlListBullet321" w:customStyle="1">
    <w:name w:val="zl_ListBullet321"/>
    <w:qFormat/>
  </w:style>
  <w:style w:type="numbering" w:styleId="ZlListBullet421" w:customStyle="1">
    <w:name w:val="zl_ListBullet421"/>
    <w:qFormat/>
  </w:style>
  <w:style w:type="numbering" w:styleId="ZlListBullet521" w:customStyle="1">
    <w:name w:val="zl_ListBullet521"/>
    <w:qFormat/>
  </w:style>
  <w:style w:type="numbering" w:styleId="ZlListBullet621" w:customStyle="1">
    <w:name w:val="zl_ListBullet621"/>
    <w:qFormat/>
  </w:style>
  <w:style w:type="numbering" w:styleId="ZlListAltBullet71" w:customStyle="1">
    <w:name w:val="zl_ListAltBullet71"/>
    <w:qFormat/>
  </w:style>
  <w:style w:type="numbering" w:styleId="ZlListAltBullet221" w:customStyle="1">
    <w:name w:val="zl_ListAltBullet221"/>
    <w:qFormat/>
  </w:style>
  <w:style w:type="numbering" w:styleId="ZlListAltBullet321" w:customStyle="1">
    <w:name w:val="zl_ListAltBullet321"/>
    <w:qFormat/>
  </w:style>
  <w:style w:type="numbering" w:styleId="ZlListAltBullet421" w:customStyle="1">
    <w:name w:val="zl_ListAltBullet421"/>
    <w:qFormat/>
  </w:style>
  <w:style w:type="numbering" w:styleId="ZlListAltBullet521" w:customStyle="1">
    <w:name w:val="zl_ListAltBullet521"/>
    <w:qFormat/>
  </w:style>
  <w:style w:type="numbering" w:styleId="ZlListAltBullet621" w:customStyle="1">
    <w:name w:val="zl_ListAltBullet621"/>
    <w:qFormat/>
  </w:style>
  <w:style w:type="numbering" w:styleId="ZlTableList21" w:customStyle="1">
    <w:name w:val="zl_TableList21"/>
    <w:qFormat/>
  </w:style>
  <w:style w:type="numbering" w:styleId="ZlTableCellNum31" w:customStyle="1">
    <w:name w:val="zl_TableCellNum31"/>
    <w:qFormat/>
  </w:style>
  <w:style w:type="numbering" w:styleId="ZlTableListNum71" w:customStyle="1">
    <w:name w:val="zl_TableListNum71"/>
    <w:qFormat/>
  </w:style>
  <w:style w:type="numbering" w:styleId="ZlTableListNum222" w:customStyle="1">
    <w:name w:val="zl_TableListNum222"/>
    <w:qFormat/>
  </w:style>
  <w:style w:type="numbering" w:styleId="ZlTableListNum321" w:customStyle="1">
    <w:name w:val="zl_TableListNum321"/>
    <w:qFormat/>
  </w:style>
  <w:style w:type="numbering" w:styleId="ZlTableListNum421" w:customStyle="1">
    <w:name w:val="zl_TableListNum421"/>
    <w:qFormat/>
  </w:style>
  <w:style w:type="numbering" w:styleId="ZlTableListNum521" w:customStyle="1">
    <w:name w:val="zl_TableListNum521"/>
    <w:qFormat/>
  </w:style>
  <w:style w:type="numbering" w:styleId="ZlTableListNum621" w:customStyle="1">
    <w:name w:val="zl_TableListNum621"/>
    <w:qFormat/>
  </w:style>
  <w:style w:type="numbering" w:styleId="ZlTableListNumEngCap71" w:customStyle="1">
    <w:name w:val="zl_TableListNumEngCap71"/>
    <w:qFormat/>
  </w:style>
  <w:style w:type="numbering" w:styleId="ZlTableListNumEngCap221" w:customStyle="1">
    <w:name w:val="zl_TableListNumEngCap221"/>
    <w:qFormat/>
  </w:style>
  <w:style w:type="numbering" w:styleId="ZlTableListNumEngCap321" w:customStyle="1">
    <w:name w:val="zl_TableListNumEngCap321"/>
    <w:qFormat/>
  </w:style>
  <w:style w:type="numbering" w:styleId="ZlTableListNumEngCap421" w:customStyle="1">
    <w:name w:val="zl_TableListNumEngCap421"/>
    <w:qFormat/>
  </w:style>
  <w:style w:type="numbering" w:styleId="ZlTableListNumEngCap521" w:customStyle="1">
    <w:name w:val="zl_TableListNumEngCap521"/>
    <w:qFormat/>
  </w:style>
  <w:style w:type="numbering" w:styleId="ZlTableListNumEngCap621" w:customStyle="1">
    <w:name w:val="zl_TableListNumEngCap621"/>
    <w:qFormat/>
  </w:style>
  <w:style w:type="numbering" w:styleId="ZlTableListNumEngSmall71" w:customStyle="1">
    <w:name w:val="zl_TableListNumEngSmall71"/>
    <w:qFormat/>
  </w:style>
  <w:style w:type="numbering" w:styleId="ZlTableListNumEngSmall221" w:customStyle="1">
    <w:name w:val="zl_TableListNumEngSmall221"/>
    <w:qFormat/>
  </w:style>
  <w:style w:type="numbering" w:styleId="ZlTableListNumEngSmall321" w:customStyle="1">
    <w:name w:val="zl_TableListNumEngSmall321"/>
    <w:qFormat/>
  </w:style>
  <w:style w:type="numbering" w:styleId="ZlTableListNumEngSmall421" w:customStyle="1">
    <w:name w:val="zl_TableListNumEngSmall421"/>
    <w:qFormat/>
  </w:style>
  <w:style w:type="numbering" w:styleId="ZlTableListNumEngSmall521" w:customStyle="1">
    <w:name w:val="zl_TableListNumEngSmall521"/>
    <w:qFormat/>
  </w:style>
  <w:style w:type="numbering" w:styleId="ZlTableListNumEngSmall621" w:customStyle="1">
    <w:name w:val="zl_TableListNumEngSmall621"/>
    <w:qFormat/>
  </w:style>
  <w:style w:type="numbering" w:styleId="ZlTableListNumRusCap71" w:customStyle="1">
    <w:name w:val="zl_TableListNumRusCap71"/>
    <w:qFormat/>
  </w:style>
  <w:style w:type="numbering" w:styleId="ZlTableListNumRusCap221" w:customStyle="1">
    <w:name w:val="zl_TableListNumRusCap221"/>
    <w:qFormat/>
  </w:style>
  <w:style w:type="numbering" w:styleId="ZlTableListNumRusCap321" w:customStyle="1">
    <w:name w:val="zl_TableListNumRusCap321"/>
    <w:qFormat/>
  </w:style>
  <w:style w:type="numbering" w:styleId="ZlTableListNumRusCap421" w:customStyle="1">
    <w:name w:val="zl_TableListNumRusCap421"/>
    <w:qFormat/>
  </w:style>
  <w:style w:type="numbering" w:styleId="ZlTableListNumRusCap521" w:customStyle="1">
    <w:name w:val="zl_TableListNumRusCap521"/>
    <w:qFormat/>
  </w:style>
  <w:style w:type="numbering" w:styleId="ZlTableListNumRusCap621" w:customStyle="1">
    <w:name w:val="zl_TableListNumRusCap621"/>
    <w:qFormat/>
  </w:style>
  <w:style w:type="numbering" w:styleId="ZlTableListNumRusSmall71" w:customStyle="1">
    <w:name w:val="zl_TableListNumRusSmall71"/>
    <w:qFormat/>
  </w:style>
  <w:style w:type="numbering" w:styleId="ZlTableListNumRusSmall221" w:customStyle="1">
    <w:name w:val="zl_TableListNumRusSmall221"/>
    <w:qFormat/>
  </w:style>
  <w:style w:type="numbering" w:styleId="ZlTableListNumRusSmall321" w:customStyle="1">
    <w:name w:val="zl_TableListNumRusSmall321"/>
    <w:qFormat/>
  </w:style>
  <w:style w:type="numbering" w:styleId="ZlTableListNumRusSmall421" w:customStyle="1">
    <w:name w:val="zl_TableListNumRusSmall421"/>
    <w:qFormat/>
  </w:style>
  <w:style w:type="numbering" w:styleId="ZlTableListNumRusSmall521" w:customStyle="1">
    <w:name w:val="zl_TableListNumRusSmall521"/>
    <w:qFormat/>
  </w:style>
  <w:style w:type="numbering" w:styleId="ZlTableListNumRusSmall621" w:customStyle="1">
    <w:name w:val="zl_TableListNumRusSmall621"/>
    <w:qFormat/>
  </w:style>
  <w:style w:type="numbering" w:styleId="ZlTableListBul71" w:customStyle="1">
    <w:name w:val="zl_TableListBul71"/>
    <w:qFormat/>
  </w:style>
  <w:style w:type="numbering" w:styleId="ZlTableListBul221" w:customStyle="1">
    <w:name w:val="zl_TableListBul221"/>
    <w:qFormat/>
  </w:style>
  <w:style w:type="numbering" w:styleId="ZlTableListBul321" w:customStyle="1">
    <w:name w:val="zl_TableListBul321"/>
    <w:qFormat/>
  </w:style>
  <w:style w:type="numbering" w:styleId="ZlTableListBul421" w:customStyle="1">
    <w:name w:val="zl_TableListBul421"/>
    <w:qFormat/>
  </w:style>
  <w:style w:type="numbering" w:styleId="ZlTableListBul521" w:customStyle="1">
    <w:name w:val="zl_TableListBul521"/>
    <w:qFormat/>
  </w:style>
  <w:style w:type="numbering" w:styleId="ZlTableListBul621" w:customStyle="1">
    <w:name w:val="zl_TableListBul621"/>
    <w:qFormat/>
  </w:style>
  <w:style w:type="numbering" w:styleId="ZlTableListAltBul71" w:customStyle="1">
    <w:name w:val="zl_TableListAltBul71"/>
    <w:qFormat/>
  </w:style>
  <w:style w:type="numbering" w:styleId="ZlTableListAltBul221" w:customStyle="1">
    <w:name w:val="zl_TableListAltBul221"/>
    <w:qFormat/>
  </w:style>
  <w:style w:type="numbering" w:styleId="ZlTableListAltBul321" w:customStyle="1">
    <w:name w:val="zl_TableListAltBul321"/>
    <w:qFormat/>
  </w:style>
  <w:style w:type="numbering" w:styleId="ZlTableListAltBul421" w:customStyle="1">
    <w:name w:val="zl_TableListAltBul421"/>
    <w:qFormat/>
  </w:style>
  <w:style w:type="numbering" w:styleId="ZlTableListAltBul521" w:customStyle="1">
    <w:name w:val="zl_TableListAltBul521"/>
    <w:qFormat/>
  </w:style>
  <w:style w:type="numbering" w:styleId="ZlTableListAltBul621" w:customStyle="1">
    <w:name w:val="zl_TableListAltBul621"/>
    <w:qFormat/>
  </w:style>
  <w:style w:type="numbering" w:styleId="ZlListOutNumBW21" w:customStyle="1">
    <w:name w:val="zl_ListOutNumBW21"/>
    <w:qFormat/>
  </w:style>
  <w:style w:type="numbering" w:styleId="ZlListNumEngStep21" w:customStyle="1">
    <w:name w:val="zl_ListNumEngStep21"/>
    <w:qFormat/>
  </w:style>
  <w:style w:type="numbering" w:styleId="ZlListNumRusStep21" w:customStyle="1">
    <w:name w:val="zl_ListNumRusStep21"/>
    <w:qFormat/>
  </w:style>
  <w:style w:type="numbering" w:styleId="ZlTableListNumEngStep21" w:customStyle="1">
    <w:name w:val="zl_TableListNumEngStep21"/>
    <w:qFormat/>
  </w:style>
  <w:style w:type="numbering" w:styleId="ZlTableListNumRusStep21" w:customStyle="1">
    <w:name w:val="zl_TableListNumRusStep21"/>
    <w:qFormat/>
  </w:style>
  <w:style w:type="numbering" w:styleId="ZlListHeading21" w:customStyle="1">
    <w:name w:val="zl_ListHeading21"/>
    <w:qFormat/>
  </w:style>
  <w:style w:type="numbering" w:styleId="ZlHeading111" w:customStyle="1">
    <w:name w:val="zl_Heading111"/>
    <w:qFormat/>
  </w:style>
  <w:style w:type="numbering" w:styleId="ZlTableListOutNum121" w:customStyle="1">
    <w:name w:val="zl_TableListOutNum121"/>
    <w:qFormat/>
  </w:style>
  <w:style w:type="numbering" w:styleId="ZlTableCellNum121" w:customStyle="1">
    <w:name w:val="zl_TableCellNum121"/>
    <w:qFormat/>
  </w:style>
  <w:style w:type="numbering" w:styleId="ZlListNumber6121" w:customStyle="1">
    <w:name w:val="zl_ListNumber6121"/>
    <w:qFormat/>
  </w:style>
  <w:style w:type="numbering" w:styleId="ZlTableListOutNum221" w:customStyle="1">
    <w:name w:val="zl_TableListOutNum221"/>
    <w:qFormat/>
  </w:style>
  <w:style w:type="numbering" w:styleId="ZlListNumber6221" w:customStyle="1">
    <w:name w:val="zl_ListNumber6221"/>
    <w:qFormat/>
  </w:style>
  <w:style w:type="numbering" w:styleId="ZlTableListNumEngSmall111" w:customStyle="1">
    <w:name w:val="zl_TableListNumEngSmall111"/>
    <w:qFormat/>
  </w:style>
  <w:style w:type="numbering" w:styleId="ZlListNumRusSmall5111" w:customStyle="1">
    <w:name w:val="zl_ListNumRusSmall5111"/>
    <w:qFormat/>
  </w:style>
  <w:style w:type="numbering" w:styleId="ZlTableListBul4111" w:customStyle="1">
    <w:name w:val="zl_TableListBul4111"/>
    <w:qFormat/>
  </w:style>
  <w:style w:type="numbering" w:styleId="ZlTableListNum2111" w:customStyle="1">
    <w:name w:val="zl_TableListNum2111"/>
    <w:qFormat/>
  </w:style>
  <w:style w:type="numbering" w:styleId="ZlListNumRusCap3111" w:customStyle="1">
    <w:name w:val="zl_ListNumRusCap3111"/>
    <w:qFormat/>
  </w:style>
  <w:style w:type="numbering" w:styleId="ZlTableListNum2211" w:customStyle="1">
    <w:name w:val="zl_TableListNum2211"/>
    <w:qFormat/>
  </w:style>
  <w:style w:type="numbering" w:styleId="ZlListNumRusCap3211" w:customStyle="1">
    <w:name w:val="zl_ListNumRusCap3211"/>
    <w:qFormat/>
  </w:style>
  <w:style w:type="numbering" w:styleId="ZlTableListNum231" w:customStyle="1">
    <w:name w:val="zl_TableListNum231"/>
    <w:qFormat/>
  </w:style>
  <w:style w:type="numbering" w:styleId="ZlListNumRusCap3311" w:customStyle="1">
    <w:name w:val="zl_ListNumRusCap3311"/>
    <w:qFormat/>
  </w:style>
  <w:style w:type="numbering" w:styleId="ZlTableListNum241" w:customStyle="1">
    <w:name w:val="zl_TableListNum241"/>
    <w:qFormat/>
  </w:style>
  <w:style w:type="numbering" w:styleId="1ai121" w:customStyle="1">
    <w:name w:val="1 / a / i121"/>
    <w:qFormat/>
  </w:style>
  <w:style w:type="numbering" w:styleId="ZlListNumStep21" w:customStyle="1">
    <w:name w:val="zl_ListNumStep21"/>
    <w:qFormat/>
  </w:style>
  <w:style w:type="numbering" w:styleId="ZlTableCellNum211" w:customStyle="1">
    <w:name w:val="zl_TableCellNum211"/>
    <w:qFormat/>
  </w:style>
  <w:style w:type="numbering" w:styleId="ZlTableCellNum41" w:customStyle="1">
    <w:name w:val="zl_TableCellNum41"/>
    <w:qFormat/>
  </w:style>
  <w:style w:type="numbering" w:styleId="2105115" w:customStyle="1">
    <w:name w:val="!2.105_Нумерация_таблиц1"/>
    <w:qFormat/>
  </w:style>
  <w:style w:type="numbering" w:styleId="2105116" w:customStyle="1">
    <w:name w:val="!2.105_Таблица_нумерация1"/>
    <w:qFormat/>
  </w:style>
  <w:style w:type="numbering" w:styleId="44" w:customStyle="1">
    <w:name w:val="Нет списка4"/>
    <w:qFormat/>
  </w:style>
  <w:style w:type="numbering" w:styleId="1ai5" w:customStyle="1">
    <w:name w:val="1 / a / i5"/>
    <w:qFormat/>
  </w:style>
  <w:style w:type="numbering" w:styleId="1111114" w:customStyle="1">
    <w:name w:val="1 / 1.1 / 1.1.14"/>
    <w:qFormat/>
  </w:style>
  <w:style w:type="numbering" w:styleId="Newlist4" w:customStyle="1">
    <w:name w:val="New_list4"/>
    <w:qFormat/>
  </w:style>
  <w:style w:type="numbering" w:styleId="ZlHeading4" w:customStyle="1">
    <w:name w:val="zl_Heading4"/>
    <w:qFormat/>
  </w:style>
  <w:style w:type="numbering" w:styleId="ZlTableListOutNum6" w:customStyle="1">
    <w:name w:val="zl_TableListOutNum6"/>
    <w:qFormat/>
  </w:style>
  <w:style w:type="numbering" w:styleId="ZlListNumber9" w:customStyle="1">
    <w:name w:val="zl_ListNumber9"/>
    <w:qFormat/>
  </w:style>
  <w:style w:type="numbering" w:styleId="ZlAppendixHeading4" w:customStyle="1">
    <w:name w:val="zl_AppendixHeading4"/>
    <w:qFormat/>
  </w:style>
  <w:style w:type="numbering" w:styleId="ZlList8" w:customStyle="1">
    <w:name w:val="zl_List8"/>
    <w:qFormat/>
  </w:style>
  <w:style w:type="numbering" w:styleId="ZlList24" w:customStyle="1">
    <w:name w:val="zl_List24"/>
    <w:qFormat/>
  </w:style>
  <w:style w:type="numbering" w:styleId="ZlList34" w:customStyle="1">
    <w:name w:val="zl_List34"/>
    <w:qFormat/>
  </w:style>
  <w:style w:type="numbering" w:styleId="ZlList44" w:customStyle="1">
    <w:name w:val="zl_List44"/>
    <w:qFormat/>
  </w:style>
  <w:style w:type="numbering" w:styleId="ZlList54" w:customStyle="1">
    <w:name w:val="zl_List54"/>
    <w:qFormat/>
  </w:style>
  <w:style w:type="numbering" w:styleId="ZlListNumber24" w:customStyle="1">
    <w:name w:val="zl_ListNumber24"/>
    <w:qFormat/>
  </w:style>
  <w:style w:type="numbering" w:styleId="ZlListNumber34" w:customStyle="1">
    <w:name w:val="zl_ListNumber34"/>
    <w:qFormat/>
  </w:style>
  <w:style w:type="numbering" w:styleId="ZlListNumber44" w:customStyle="1">
    <w:name w:val="zl_ListNumber44"/>
    <w:qFormat/>
  </w:style>
  <w:style w:type="numbering" w:styleId="ZlListNumber54" w:customStyle="1">
    <w:name w:val="zl_ListNumber54"/>
    <w:qFormat/>
  </w:style>
  <w:style w:type="numbering" w:styleId="ZlListNumber66" w:customStyle="1">
    <w:name w:val="zl_ListNumber66"/>
    <w:qFormat/>
  </w:style>
  <w:style w:type="numbering" w:styleId="ZlListNumEngCap9" w:customStyle="1">
    <w:name w:val="zl_ListNumEngCap9"/>
    <w:qFormat/>
  </w:style>
  <w:style w:type="numbering" w:styleId="ZlListNumEngCap24" w:customStyle="1">
    <w:name w:val="zl_ListNumEngCap24"/>
    <w:qFormat/>
  </w:style>
  <w:style w:type="numbering" w:styleId="ZlListNumEngCap34" w:customStyle="1">
    <w:name w:val="zl_ListNumEngCap34"/>
    <w:qFormat/>
  </w:style>
  <w:style w:type="numbering" w:styleId="ZlListNumEngCap44" w:customStyle="1">
    <w:name w:val="zl_ListNumEngCap44"/>
    <w:qFormat/>
  </w:style>
  <w:style w:type="numbering" w:styleId="ZlListNumEngCap54" w:customStyle="1">
    <w:name w:val="zl_ListNumEngCap54"/>
    <w:qFormat/>
  </w:style>
  <w:style w:type="numbering" w:styleId="ZlListNumEngCap64" w:customStyle="1">
    <w:name w:val="zl_ListNumEngCap64"/>
    <w:qFormat/>
  </w:style>
  <w:style w:type="numbering" w:styleId="ZlListNumEngSmall9" w:customStyle="1">
    <w:name w:val="zl_ListNumEngSmall9"/>
    <w:qFormat/>
  </w:style>
  <w:style w:type="numbering" w:styleId="ZlListNumEngSmall24" w:customStyle="1">
    <w:name w:val="zl_ListNumEngSmall24"/>
    <w:qFormat/>
  </w:style>
  <w:style w:type="numbering" w:styleId="ZlListNumEngSmall34" w:customStyle="1">
    <w:name w:val="zl_ListNumEngSmall34"/>
    <w:qFormat/>
  </w:style>
  <w:style w:type="numbering" w:styleId="ZlListNumEngSmall44" w:customStyle="1">
    <w:name w:val="zl_ListNumEngSmall44"/>
    <w:qFormat/>
  </w:style>
  <w:style w:type="numbering" w:styleId="ZlListNumEngSmall54" w:customStyle="1">
    <w:name w:val="zl_ListNumEngSmall54"/>
    <w:qFormat/>
  </w:style>
  <w:style w:type="numbering" w:styleId="ZlListNumEngSmall64" w:customStyle="1">
    <w:name w:val="zl_ListNumEngSmall64"/>
    <w:qFormat/>
  </w:style>
  <w:style w:type="numbering" w:styleId="ZlListNumRusCap9" w:customStyle="1">
    <w:name w:val="zl_ListNumRusCap9"/>
    <w:qFormat/>
  </w:style>
  <w:style w:type="numbering" w:styleId="ZlListNumRusCap24" w:customStyle="1">
    <w:name w:val="zl_ListNumRusCap24"/>
    <w:qFormat/>
  </w:style>
  <w:style w:type="numbering" w:styleId="ZlListNumRusCap35" w:customStyle="1">
    <w:name w:val="zl_ListNumRusCap35"/>
    <w:qFormat/>
  </w:style>
  <w:style w:type="numbering" w:styleId="ZlListNumRusCap44" w:customStyle="1">
    <w:name w:val="zl_ListNumRusCap44"/>
    <w:qFormat/>
  </w:style>
  <w:style w:type="numbering" w:styleId="ZlListNumRusCap54" w:customStyle="1">
    <w:name w:val="zl_ListNumRusCap54"/>
    <w:qFormat/>
  </w:style>
  <w:style w:type="numbering" w:styleId="ZlListNumRusCap64" w:customStyle="1">
    <w:name w:val="zl_ListNumRusCap64"/>
    <w:qFormat/>
  </w:style>
  <w:style w:type="numbering" w:styleId="ZlListNumRusSmall9" w:customStyle="1">
    <w:name w:val="zl_ListNumRusSmall9"/>
    <w:qFormat/>
  </w:style>
  <w:style w:type="numbering" w:styleId="ZlListNumRusSmall24" w:customStyle="1">
    <w:name w:val="zl_ListNumRusSmall24"/>
    <w:qFormat/>
  </w:style>
  <w:style w:type="numbering" w:styleId="ZlListNumRusSmall34" w:customStyle="1">
    <w:name w:val="zl_ListNumRusSmall34"/>
    <w:qFormat/>
  </w:style>
  <w:style w:type="numbering" w:styleId="ZlListNumRusSmall44" w:customStyle="1">
    <w:name w:val="zl_ListNumRusSmall44"/>
    <w:qFormat/>
  </w:style>
  <w:style w:type="numbering" w:styleId="ZlListNumRusSmall54" w:customStyle="1">
    <w:name w:val="zl_ListNumRusSmall54"/>
    <w:qFormat/>
  </w:style>
  <w:style w:type="numbering" w:styleId="ZlListNumRusSmall64" w:customStyle="1">
    <w:name w:val="zl_ListNumRusSmall64"/>
    <w:qFormat/>
  </w:style>
  <w:style w:type="numbering" w:styleId="ZlListOutNum4" w:customStyle="1">
    <w:name w:val="zl_ListOutNum4"/>
    <w:qFormat/>
  </w:style>
  <w:style w:type="numbering" w:styleId="ZlListBullet9" w:customStyle="1">
    <w:name w:val="zl_ListBullet9"/>
    <w:qFormat/>
  </w:style>
  <w:style w:type="numbering" w:styleId="ZlListBullet24" w:customStyle="1">
    <w:name w:val="zl_ListBullet24"/>
    <w:qFormat/>
  </w:style>
  <w:style w:type="numbering" w:styleId="ZlListBullet34" w:customStyle="1">
    <w:name w:val="zl_ListBullet34"/>
    <w:qFormat/>
  </w:style>
  <w:style w:type="numbering" w:styleId="ZlListBullet44" w:customStyle="1">
    <w:name w:val="zl_ListBullet44"/>
    <w:qFormat/>
  </w:style>
  <w:style w:type="numbering" w:styleId="ZlListBullet54" w:customStyle="1">
    <w:name w:val="zl_ListBullet54"/>
    <w:qFormat/>
  </w:style>
  <w:style w:type="numbering" w:styleId="ZlListBullet64" w:customStyle="1">
    <w:name w:val="zl_ListBullet64"/>
    <w:qFormat/>
  </w:style>
  <w:style w:type="numbering" w:styleId="ZlListAltBullet9" w:customStyle="1">
    <w:name w:val="zl_ListAltBullet9"/>
    <w:qFormat/>
  </w:style>
  <w:style w:type="numbering" w:styleId="ZlListAltBullet24" w:customStyle="1">
    <w:name w:val="zl_ListAltBullet24"/>
    <w:qFormat/>
  </w:style>
  <w:style w:type="numbering" w:styleId="ZlListAltBullet34" w:customStyle="1">
    <w:name w:val="zl_ListAltBullet34"/>
    <w:qFormat/>
  </w:style>
  <w:style w:type="numbering" w:styleId="ZlListAltBullet44" w:customStyle="1">
    <w:name w:val="zl_ListAltBullet44"/>
    <w:qFormat/>
  </w:style>
  <w:style w:type="numbering" w:styleId="ZlListAltBullet54" w:customStyle="1">
    <w:name w:val="zl_ListAltBullet54"/>
    <w:qFormat/>
  </w:style>
  <w:style w:type="numbering" w:styleId="ZlListAltBullet64" w:customStyle="1">
    <w:name w:val="zl_ListAltBullet64"/>
    <w:qFormat/>
  </w:style>
  <w:style w:type="numbering" w:styleId="ZlTableList4" w:customStyle="1">
    <w:name w:val="zl_TableList4"/>
    <w:qFormat/>
  </w:style>
  <w:style w:type="numbering" w:styleId="ZlTableCellNum6" w:customStyle="1">
    <w:name w:val="zl_TableCellNum6"/>
    <w:qFormat/>
  </w:style>
  <w:style w:type="numbering" w:styleId="ZlTableListNum9" w:customStyle="1">
    <w:name w:val="zl_TableListNum9"/>
    <w:qFormat/>
  </w:style>
  <w:style w:type="numbering" w:styleId="ZlTableListNum26" w:customStyle="1">
    <w:name w:val="zl_TableListNum26"/>
    <w:qFormat/>
  </w:style>
  <w:style w:type="numbering" w:styleId="ZlTableListNum34" w:customStyle="1">
    <w:name w:val="zl_TableListNum34"/>
    <w:qFormat/>
  </w:style>
  <w:style w:type="numbering" w:styleId="ZlTableListNum44" w:customStyle="1">
    <w:name w:val="zl_TableListNum44"/>
    <w:qFormat/>
  </w:style>
  <w:style w:type="numbering" w:styleId="ZlTableListNum54" w:customStyle="1">
    <w:name w:val="zl_TableListNum54"/>
    <w:qFormat/>
  </w:style>
  <w:style w:type="numbering" w:styleId="ZlTableListNum64" w:customStyle="1">
    <w:name w:val="zl_TableListNum64"/>
    <w:qFormat/>
  </w:style>
  <w:style w:type="numbering" w:styleId="ZlTableListNumEngCap9" w:customStyle="1">
    <w:name w:val="zl_TableListNumEngCap9"/>
    <w:qFormat/>
  </w:style>
  <w:style w:type="numbering" w:styleId="ZlTableListNumEngCap24" w:customStyle="1">
    <w:name w:val="zl_TableListNumEngCap24"/>
    <w:qFormat/>
  </w:style>
  <w:style w:type="numbering" w:styleId="ZlTableListNumEngCap34" w:customStyle="1">
    <w:name w:val="zl_TableListNumEngCap34"/>
    <w:qFormat/>
  </w:style>
  <w:style w:type="numbering" w:styleId="ZlTableListNumEngCap44" w:customStyle="1">
    <w:name w:val="zl_TableListNumEngCap44"/>
    <w:qFormat/>
  </w:style>
  <w:style w:type="numbering" w:styleId="ZlTableListNumEngCap54" w:customStyle="1">
    <w:name w:val="zl_TableListNumEngCap54"/>
    <w:qFormat/>
  </w:style>
  <w:style w:type="numbering" w:styleId="ZlTableListNumEngCap64" w:customStyle="1">
    <w:name w:val="zl_TableListNumEngCap64"/>
    <w:qFormat/>
  </w:style>
  <w:style w:type="numbering" w:styleId="ZlTableListNumEngSmall9" w:customStyle="1">
    <w:name w:val="zl_TableListNumEngSmall9"/>
    <w:qFormat/>
  </w:style>
  <w:style w:type="numbering" w:styleId="ZlTableListNumEngSmall24" w:customStyle="1">
    <w:name w:val="zl_TableListNumEngSmall24"/>
    <w:qFormat/>
  </w:style>
  <w:style w:type="numbering" w:styleId="ZlTableListNumEngSmall34" w:customStyle="1">
    <w:name w:val="zl_TableListNumEngSmall34"/>
    <w:qFormat/>
  </w:style>
  <w:style w:type="numbering" w:styleId="ZlTableListNumEngSmall44" w:customStyle="1">
    <w:name w:val="zl_TableListNumEngSmall44"/>
    <w:qFormat/>
  </w:style>
  <w:style w:type="numbering" w:styleId="ZlTableListNumEngSmall54" w:customStyle="1">
    <w:name w:val="zl_TableListNumEngSmall54"/>
    <w:qFormat/>
  </w:style>
  <w:style w:type="numbering" w:styleId="ZlTableListNumEngSmall64" w:customStyle="1">
    <w:name w:val="zl_TableListNumEngSmall64"/>
    <w:qFormat/>
  </w:style>
  <w:style w:type="numbering" w:styleId="ZlTableListNumRusCap9" w:customStyle="1">
    <w:name w:val="zl_TableListNumRusCap9"/>
    <w:qFormat/>
  </w:style>
  <w:style w:type="numbering" w:styleId="ZlTableListNumRusCap24" w:customStyle="1">
    <w:name w:val="zl_TableListNumRusCap24"/>
    <w:qFormat/>
  </w:style>
  <w:style w:type="numbering" w:styleId="ZlTableListNumRusCap34" w:customStyle="1">
    <w:name w:val="zl_TableListNumRusCap34"/>
    <w:qFormat/>
  </w:style>
  <w:style w:type="numbering" w:styleId="ZlTableListNumRusCap44" w:customStyle="1">
    <w:name w:val="zl_TableListNumRusCap44"/>
    <w:qFormat/>
  </w:style>
  <w:style w:type="numbering" w:styleId="ZlTableListNumRusCap54" w:customStyle="1">
    <w:name w:val="zl_TableListNumRusCap54"/>
    <w:qFormat/>
  </w:style>
  <w:style w:type="numbering" w:styleId="ZlTableListNumRusCap64" w:customStyle="1">
    <w:name w:val="zl_TableListNumRusCap64"/>
    <w:qFormat/>
  </w:style>
  <w:style w:type="numbering" w:styleId="ZlTableListNumRusSmall9" w:customStyle="1">
    <w:name w:val="zl_TableListNumRusSmall9"/>
    <w:qFormat/>
  </w:style>
  <w:style w:type="numbering" w:styleId="ZlTableListNumRusSmall24" w:customStyle="1">
    <w:name w:val="zl_TableListNumRusSmall24"/>
    <w:qFormat/>
  </w:style>
  <w:style w:type="numbering" w:styleId="ZlTableListNumRusSmall34" w:customStyle="1">
    <w:name w:val="zl_TableListNumRusSmall34"/>
    <w:qFormat/>
  </w:style>
  <w:style w:type="numbering" w:styleId="ZlTableListNumRusSmall44" w:customStyle="1">
    <w:name w:val="zl_TableListNumRusSmall44"/>
    <w:qFormat/>
  </w:style>
  <w:style w:type="numbering" w:styleId="ZlTableListNumRusSmall54" w:customStyle="1">
    <w:name w:val="zl_TableListNumRusSmall54"/>
    <w:qFormat/>
  </w:style>
  <w:style w:type="numbering" w:styleId="ZlTableListNumRusSmall64" w:customStyle="1">
    <w:name w:val="zl_TableListNumRusSmall64"/>
    <w:qFormat/>
  </w:style>
  <w:style w:type="numbering" w:styleId="ZlTableListBul9" w:customStyle="1">
    <w:name w:val="zl_TableListBul9"/>
    <w:qFormat/>
  </w:style>
  <w:style w:type="numbering" w:styleId="ZlTableListBul24" w:customStyle="1">
    <w:name w:val="zl_TableListBul24"/>
    <w:qFormat/>
  </w:style>
  <w:style w:type="numbering" w:styleId="ZlTableListBul34" w:customStyle="1">
    <w:name w:val="zl_TableListBul34"/>
    <w:qFormat/>
  </w:style>
  <w:style w:type="numbering" w:styleId="ZlTableListBul44" w:customStyle="1">
    <w:name w:val="zl_TableListBul44"/>
    <w:qFormat/>
  </w:style>
  <w:style w:type="numbering" w:styleId="ZlTableListBul54" w:customStyle="1">
    <w:name w:val="zl_TableListBul54"/>
    <w:qFormat/>
  </w:style>
  <w:style w:type="numbering" w:styleId="ZlTableListBul64" w:customStyle="1">
    <w:name w:val="zl_TableListBul64"/>
    <w:qFormat/>
  </w:style>
  <w:style w:type="numbering" w:styleId="ZlTableListAltBul9" w:customStyle="1">
    <w:name w:val="zl_TableListAltBul9"/>
    <w:qFormat/>
  </w:style>
  <w:style w:type="numbering" w:styleId="ZlTableListAltBul24" w:customStyle="1">
    <w:name w:val="zl_TableListAltBul24"/>
    <w:qFormat/>
  </w:style>
  <w:style w:type="numbering" w:styleId="ZlTableListAltBul34" w:customStyle="1">
    <w:name w:val="zl_TableListAltBul34"/>
    <w:qFormat/>
  </w:style>
  <w:style w:type="numbering" w:styleId="ZlTableListAltBul44" w:customStyle="1">
    <w:name w:val="zl_TableListAltBul44"/>
    <w:qFormat/>
  </w:style>
  <w:style w:type="numbering" w:styleId="ZlTableListAltBul54" w:customStyle="1">
    <w:name w:val="zl_TableListAltBul54"/>
    <w:qFormat/>
  </w:style>
  <w:style w:type="numbering" w:styleId="ZlTableListAltBul64" w:customStyle="1">
    <w:name w:val="zl_TableListAltBul64"/>
    <w:qFormat/>
  </w:style>
  <w:style w:type="numbering" w:styleId="ZlListOutNumBW4" w:customStyle="1">
    <w:name w:val="zl_ListOutNumBW4"/>
    <w:qFormat/>
  </w:style>
  <w:style w:type="numbering" w:styleId="ZlListNumEngStep4" w:customStyle="1">
    <w:name w:val="zl_ListNumEngStep4"/>
    <w:qFormat/>
  </w:style>
  <w:style w:type="numbering" w:styleId="ZlListNumRusStep4" w:customStyle="1">
    <w:name w:val="zl_ListNumRusStep4"/>
    <w:qFormat/>
  </w:style>
  <w:style w:type="numbering" w:styleId="ZlTableListNumEngStep4" w:customStyle="1">
    <w:name w:val="zl_TableListNumEngStep4"/>
    <w:qFormat/>
  </w:style>
  <w:style w:type="numbering" w:styleId="ZlTableListNumRusStep4" w:customStyle="1">
    <w:name w:val="zl_TableListNumRusStep4"/>
    <w:qFormat/>
  </w:style>
  <w:style w:type="numbering" w:styleId="ZlListHeading4" w:customStyle="1">
    <w:name w:val="zl_ListHeading4"/>
    <w:qFormat/>
  </w:style>
  <w:style w:type="numbering" w:styleId="ZlTableCellNum14" w:customStyle="1">
    <w:name w:val="zl_TableCellNum14"/>
    <w:qFormat/>
  </w:style>
  <w:style w:type="numbering" w:styleId="ZlTableListOutNum14" w:customStyle="1">
    <w:name w:val="zl_TableListOutNum14"/>
    <w:qFormat/>
  </w:style>
  <w:style w:type="numbering" w:styleId="ZlListNumber614" w:customStyle="1">
    <w:name w:val="zl_ListNumber614"/>
    <w:qFormat/>
  </w:style>
  <w:style w:type="numbering" w:styleId="ZlTableListOutNum24" w:customStyle="1">
    <w:name w:val="zl_TableListOutNum24"/>
    <w:qFormat/>
  </w:style>
  <w:style w:type="numbering" w:styleId="ZlListNumber624" w:customStyle="1">
    <w:name w:val="zl_ListNumber624"/>
    <w:qFormat/>
  </w:style>
  <w:style w:type="numbering" w:styleId="1ai14" w:customStyle="1">
    <w:name w:val="1 / a / i14"/>
    <w:qFormat/>
  </w:style>
  <w:style w:type="numbering" w:styleId="ZlListNumStep4" w:customStyle="1">
    <w:name w:val="zl_ListNumStep4"/>
    <w:qFormat/>
  </w:style>
  <w:style w:type="numbering" w:styleId="131" w:customStyle="1">
    <w:name w:val="Нет списка13"/>
    <w:qFormat/>
  </w:style>
  <w:style w:type="numbering" w:styleId="1210" w:customStyle="1">
    <w:name w:val="Текущий список12"/>
    <w:qFormat/>
  </w:style>
  <w:style w:type="numbering" w:styleId="1ai22" w:customStyle="1">
    <w:name w:val="1 / a / i22"/>
    <w:qFormat/>
  </w:style>
  <w:style w:type="numbering" w:styleId="11111112" w:customStyle="1">
    <w:name w:val="1 / 1.1 / 1.1.112"/>
    <w:qFormat/>
  </w:style>
  <w:style w:type="numbering" w:styleId="Newlist12" w:customStyle="1">
    <w:name w:val="New_list12"/>
    <w:qFormat/>
  </w:style>
  <w:style w:type="numbering" w:styleId="ZlHeading13" w:customStyle="1">
    <w:name w:val="zl_Heading13"/>
    <w:qFormat/>
  </w:style>
  <w:style w:type="numbering" w:styleId="ZlTableListOutNum32" w:customStyle="1">
    <w:name w:val="zl_TableListOutNum32"/>
    <w:qFormat/>
  </w:style>
  <w:style w:type="numbering" w:styleId="ZlListNumber12" w:customStyle="1">
    <w:name w:val="zl_ListNumber12"/>
    <w:qFormat/>
  </w:style>
  <w:style w:type="numbering" w:styleId="ZlAppendixHeading12" w:customStyle="1">
    <w:name w:val="zl_AppendixHeading12"/>
    <w:qFormat/>
  </w:style>
  <w:style w:type="numbering" w:styleId="ZlList12" w:customStyle="1">
    <w:name w:val="zl_List12"/>
    <w:qFormat/>
  </w:style>
  <w:style w:type="numbering" w:styleId="ZlList212" w:customStyle="1">
    <w:name w:val="zl_List212"/>
    <w:qFormat/>
  </w:style>
  <w:style w:type="numbering" w:styleId="ZlList312" w:customStyle="1">
    <w:name w:val="zl_List312"/>
    <w:qFormat/>
  </w:style>
  <w:style w:type="numbering" w:styleId="ZlList412" w:customStyle="1">
    <w:name w:val="zl_List412"/>
    <w:qFormat/>
  </w:style>
  <w:style w:type="numbering" w:styleId="ZlList512" w:customStyle="1">
    <w:name w:val="zl_List512"/>
    <w:qFormat/>
  </w:style>
  <w:style w:type="numbering" w:styleId="ZlListNumber212" w:customStyle="1">
    <w:name w:val="zl_ListNumber212"/>
    <w:qFormat/>
  </w:style>
  <w:style w:type="numbering" w:styleId="ZlListNumber312" w:customStyle="1">
    <w:name w:val="zl_ListNumber312"/>
    <w:qFormat/>
  </w:style>
  <w:style w:type="numbering" w:styleId="ZlListNumber412" w:customStyle="1">
    <w:name w:val="zl_ListNumber412"/>
    <w:qFormat/>
  </w:style>
  <w:style w:type="numbering" w:styleId="ZlListNumber512" w:customStyle="1">
    <w:name w:val="zl_ListNumber512"/>
    <w:qFormat/>
  </w:style>
  <w:style w:type="numbering" w:styleId="ZlListNumber632" w:customStyle="1">
    <w:name w:val="zl_ListNumber632"/>
    <w:qFormat/>
  </w:style>
  <w:style w:type="numbering" w:styleId="ZlListNumEngCap12" w:customStyle="1">
    <w:name w:val="zl_ListNumEngCap12"/>
    <w:qFormat/>
  </w:style>
  <w:style w:type="numbering" w:styleId="ZlListNumEngCap212" w:customStyle="1">
    <w:name w:val="zl_ListNumEngCap212"/>
    <w:qFormat/>
  </w:style>
  <w:style w:type="numbering" w:styleId="ZlListNumEngCap312" w:customStyle="1">
    <w:name w:val="zl_ListNumEngCap312"/>
    <w:qFormat/>
  </w:style>
  <w:style w:type="numbering" w:styleId="ZlListNumEngCap412" w:customStyle="1">
    <w:name w:val="zl_ListNumEngCap412"/>
    <w:qFormat/>
  </w:style>
  <w:style w:type="numbering" w:styleId="ZlListNumEngCap512" w:customStyle="1">
    <w:name w:val="zl_ListNumEngCap512"/>
    <w:qFormat/>
  </w:style>
  <w:style w:type="numbering" w:styleId="ZlListNumEngCap612" w:customStyle="1">
    <w:name w:val="zl_ListNumEngCap612"/>
    <w:qFormat/>
  </w:style>
  <w:style w:type="numbering" w:styleId="ZlListNumEngSmall12" w:customStyle="1">
    <w:name w:val="zl_ListNumEngSmall12"/>
    <w:qFormat/>
  </w:style>
  <w:style w:type="numbering" w:styleId="ZlListNumEngSmall212" w:customStyle="1">
    <w:name w:val="zl_ListNumEngSmall212"/>
    <w:qFormat/>
  </w:style>
  <w:style w:type="numbering" w:styleId="ZlListNumEngSmall312" w:customStyle="1">
    <w:name w:val="zl_ListNumEngSmall312"/>
    <w:qFormat/>
  </w:style>
  <w:style w:type="numbering" w:styleId="ZlListNumEngSmall412" w:customStyle="1">
    <w:name w:val="zl_ListNumEngSmall412"/>
    <w:qFormat/>
  </w:style>
  <w:style w:type="numbering" w:styleId="ZlListNumEngSmall512" w:customStyle="1">
    <w:name w:val="zl_ListNumEngSmall512"/>
    <w:qFormat/>
  </w:style>
  <w:style w:type="numbering" w:styleId="ZlListNumEngSmall612" w:customStyle="1">
    <w:name w:val="zl_ListNumEngSmall612"/>
    <w:qFormat/>
  </w:style>
  <w:style w:type="numbering" w:styleId="ZlListNumRusCap12" w:customStyle="1">
    <w:name w:val="zl_ListNumRusCap12"/>
    <w:qFormat/>
  </w:style>
  <w:style w:type="numbering" w:styleId="ZlListNumRusCap212" w:customStyle="1">
    <w:name w:val="zl_ListNumRusCap212"/>
    <w:qFormat/>
  </w:style>
  <w:style w:type="numbering" w:styleId="ZlListNumRusCap313" w:customStyle="1">
    <w:name w:val="zl_ListNumRusCap313"/>
    <w:qFormat/>
  </w:style>
  <w:style w:type="numbering" w:styleId="ZlListNumRusCap412" w:customStyle="1">
    <w:name w:val="zl_ListNumRusCap412"/>
    <w:qFormat/>
  </w:style>
  <w:style w:type="numbering" w:styleId="ZlListNumRusCap512" w:customStyle="1">
    <w:name w:val="zl_ListNumRusCap512"/>
    <w:qFormat/>
  </w:style>
  <w:style w:type="numbering" w:styleId="ZlListNumRusCap612" w:customStyle="1">
    <w:name w:val="zl_ListNumRusCap612"/>
    <w:qFormat/>
  </w:style>
  <w:style w:type="numbering" w:styleId="ZlListNumRusSmall12" w:customStyle="1">
    <w:name w:val="zl_ListNumRusSmall12"/>
    <w:qFormat/>
  </w:style>
  <w:style w:type="numbering" w:styleId="ZlListNumRusSmall212" w:customStyle="1">
    <w:name w:val="zl_ListNumRusSmall212"/>
    <w:qFormat/>
  </w:style>
  <w:style w:type="numbering" w:styleId="ZlListNumRusSmall312" w:customStyle="1">
    <w:name w:val="zl_ListNumRusSmall312"/>
    <w:qFormat/>
  </w:style>
  <w:style w:type="numbering" w:styleId="ZlListNumRusSmall412" w:customStyle="1">
    <w:name w:val="zl_ListNumRusSmall412"/>
    <w:qFormat/>
  </w:style>
  <w:style w:type="numbering" w:styleId="ZlListNumRusSmall513" w:customStyle="1">
    <w:name w:val="zl_ListNumRusSmall513"/>
    <w:qFormat/>
  </w:style>
  <w:style w:type="numbering" w:styleId="ZlListNumRusSmall612" w:customStyle="1">
    <w:name w:val="zl_ListNumRusSmall612"/>
    <w:qFormat/>
  </w:style>
  <w:style w:type="numbering" w:styleId="ZlListOutNum12" w:customStyle="1">
    <w:name w:val="zl_ListOutNum12"/>
    <w:qFormat/>
  </w:style>
  <w:style w:type="numbering" w:styleId="ZlListBullet12" w:customStyle="1">
    <w:name w:val="zl_ListBullet12"/>
    <w:qFormat/>
  </w:style>
  <w:style w:type="numbering" w:styleId="ZlListBullet212" w:customStyle="1">
    <w:name w:val="zl_ListBullet212"/>
    <w:qFormat/>
  </w:style>
  <w:style w:type="numbering" w:styleId="ZlListBullet312" w:customStyle="1">
    <w:name w:val="zl_ListBullet312"/>
    <w:qFormat/>
  </w:style>
  <w:style w:type="numbering" w:styleId="ZlListBullet412" w:customStyle="1">
    <w:name w:val="zl_ListBullet412"/>
    <w:qFormat/>
  </w:style>
  <w:style w:type="numbering" w:styleId="ZlListBullet512" w:customStyle="1">
    <w:name w:val="zl_ListBullet512"/>
    <w:qFormat/>
  </w:style>
  <w:style w:type="numbering" w:styleId="ZlListBullet612" w:customStyle="1">
    <w:name w:val="zl_ListBullet612"/>
    <w:qFormat/>
  </w:style>
  <w:style w:type="numbering" w:styleId="ZlListAltBullet12" w:customStyle="1">
    <w:name w:val="zl_ListAltBullet12"/>
    <w:qFormat/>
  </w:style>
  <w:style w:type="numbering" w:styleId="ZlListAltBullet212" w:customStyle="1">
    <w:name w:val="zl_ListAltBullet212"/>
    <w:qFormat/>
  </w:style>
  <w:style w:type="numbering" w:styleId="ZlListAltBullet312" w:customStyle="1">
    <w:name w:val="zl_ListAltBullet312"/>
    <w:qFormat/>
  </w:style>
  <w:style w:type="numbering" w:styleId="ZlListAltBullet412" w:customStyle="1">
    <w:name w:val="zl_ListAltBullet412"/>
    <w:qFormat/>
  </w:style>
  <w:style w:type="numbering" w:styleId="ZlListAltBullet512" w:customStyle="1">
    <w:name w:val="zl_ListAltBullet512"/>
    <w:qFormat/>
  </w:style>
  <w:style w:type="numbering" w:styleId="ZlListAltBullet612" w:customStyle="1">
    <w:name w:val="zl_ListAltBullet612"/>
    <w:qFormat/>
  </w:style>
  <w:style w:type="numbering" w:styleId="ZlTableList12" w:customStyle="1">
    <w:name w:val="zl_TableList12"/>
    <w:qFormat/>
  </w:style>
  <w:style w:type="numbering" w:styleId="ZlTableCellNum23" w:customStyle="1">
    <w:name w:val="zl_TableCellNum23"/>
    <w:qFormat/>
  </w:style>
  <w:style w:type="numbering" w:styleId="ZlTableListNum12" w:customStyle="1">
    <w:name w:val="zl_TableListNum12"/>
    <w:qFormat/>
  </w:style>
  <w:style w:type="numbering" w:styleId="ZlTableListNum213" w:customStyle="1">
    <w:name w:val="zl_TableListNum213"/>
    <w:qFormat/>
  </w:style>
  <w:style w:type="numbering" w:styleId="ZlTableListNum312" w:customStyle="1">
    <w:name w:val="zl_TableListNum312"/>
    <w:qFormat/>
  </w:style>
  <w:style w:type="numbering" w:styleId="ZlTableListNum412" w:customStyle="1">
    <w:name w:val="zl_TableListNum412"/>
    <w:qFormat/>
  </w:style>
  <w:style w:type="numbering" w:styleId="ZlTableListNum512" w:customStyle="1">
    <w:name w:val="zl_TableListNum512"/>
    <w:qFormat/>
  </w:style>
  <w:style w:type="numbering" w:styleId="ZlTableListNum612" w:customStyle="1">
    <w:name w:val="zl_TableListNum612"/>
    <w:qFormat/>
  </w:style>
  <w:style w:type="numbering" w:styleId="ZlTableListNumEngCap12" w:customStyle="1">
    <w:name w:val="zl_TableListNumEngCap12"/>
    <w:qFormat/>
  </w:style>
  <w:style w:type="numbering" w:styleId="ZlTableListNumEngCap212" w:customStyle="1">
    <w:name w:val="zl_TableListNumEngCap212"/>
    <w:qFormat/>
  </w:style>
  <w:style w:type="numbering" w:styleId="ZlTableListNumEngCap312" w:customStyle="1">
    <w:name w:val="zl_TableListNumEngCap312"/>
    <w:qFormat/>
  </w:style>
  <w:style w:type="numbering" w:styleId="ZlTableListNumEngCap412" w:customStyle="1">
    <w:name w:val="zl_TableListNumEngCap412"/>
    <w:qFormat/>
  </w:style>
  <w:style w:type="numbering" w:styleId="ZlTableListNumEngCap512" w:customStyle="1">
    <w:name w:val="zl_TableListNumEngCap512"/>
    <w:qFormat/>
  </w:style>
  <w:style w:type="numbering" w:styleId="ZlTableListNumEngCap612" w:customStyle="1">
    <w:name w:val="zl_TableListNumEngCap612"/>
    <w:qFormat/>
  </w:style>
  <w:style w:type="numbering" w:styleId="ZlTableListNumEngSmall13" w:customStyle="1">
    <w:name w:val="zl_TableListNumEngSmall13"/>
    <w:qFormat/>
  </w:style>
  <w:style w:type="numbering" w:styleId="ZlTableListNumEngSmall212" w:customStyle="1">
    <w:name w:val="zl_TableListNumEngSmall212"/>
    <w:qFormat/>
  </w:style>
  <w:style w:type="numbering" w:styleId="ZlTableListNumEngSmall312" w:customStyle="1">
    <w:name w:val="zl_TableListNumEngSmall312"/>
    <w:qFormat/>
  </w:style>
  <w:style w:type="numbering" w:styleId="ZlTableListNumEngSmall412" w:customStyle="1">
    <w:name w:val="zl_TableListNumEngSmall412"/>
    <w:qFormat/>
  </w:style>
  <w:style w:type="numbering" w:styleId="ZlTableListNumEngSmall512" w:customStyle="1">
    <w:name w:val="zl_TableListNumEngSmall512"/>
    <w:qFormat/>
  </w:style>
  <w:style w:type="numbering" w:styleId="ZlTableListNumEngSmall612" w:customStyle="1">
    <w:name w:val="zl_TableListNumEngSmall612"/>
    <w:qFormat/>
  </w:style>
  <w:style w:type="numbering" w:styleId="ZlTableListNumRusCap12" w:customStyle="1">
    <w:name w:val="zl_TableListNumRusCap12"/>
    <w:qFormat/>
  </w:style>
  <w:style w:type="numbering" w:styleId="ZlTableListNumRusCap212" w:customStyle="1">
    <w:name w:val="zl_TableListNumRusCap212"/>
    <w:qFormat/>
  </w:style>
  <w:style w:type="numbering" w:styleId="ZlTableListNumRusCap312" w:customStyle="1">
    <w:name w:val="zl_TableListNumRusCap312"/>
    <w:qFormat/>
  </w:style>
  <w:style w:type="numbering" w:styleId="ZlTableListNumRusCap412" w:customStyle="1">
    <w:name w:val="zl_TableListNumRusCap412"/>
    <w:qFormat/>
  </w:style>
  <w:style w:type="numbering" w:styleId="ZlTableListNumRusCap512" w:customStyle="1">
    <w:name w:val="zl_TableListNumRusCap512"/>
    <w:qFormat/>
  </w:style>
  <w:style w:type="numbering" w:styleId="ZlTableListNumRusCap612" w:customStyle="1">
    <w:name w:val="zl_TableListNumRusCap612"/>
    <w:qFormat/>
  </w:style>
  <w:style w:type="numbering" w:styleId="ZlTableListNumRusSmall12" w:customStyle="1">
    <w:name w:val="zl_TableListNumRusSmall12"/>
    <w:qFormat/>
  </w:style>
  <w:style w:type="numbering" w:styleId="ZlTableListNumRusSmall212" w:customStyle="1">
    <w:name w:val="zl_TableListNumRusSmall212"/>
    <w:qFormat/>
  </w:style>
  <w:style w:type="numbering" w:styleId="ZlTableListNumRusSmall312" w:customStyle="1">
    <w:name w:val="zl_TableListNumRusSmall312"/>
    <w:qFormat/>
  </w:style>
  <w:style w:type="numbering" w:styleId="ZlTableListNumRusSmall412" w:customStyle="1">
    <w:name w:val="zl_TableListNumRusSmall412"/>
    <w:qFormat/>
  </w:style>
  <w:style w:type="numbering" w:styleId="ZlTableListNumRusSmall512" w:customStyle="1">
    <w:name w:val="zl_TableListNumRusSmall512"/>
    <w:qFormat/>
  </w:style>
  <w:style w:type="numbering" w:styleId="ZlTableListNumRusSmall612" w:customStyle="1">
    <w:name w:val="zl_TableListNumRusSmall612"/>
    <w:qFormat/>
  </w:style>
  <w:style w:type="numbering" w:styleId="ZlTableListBul12" w:customStyle="1">
    <w:name w:val="zl_TableListBul12"/>
    <w:qFormat/>
  </w:style>
  <w:style w:type="numbering" w:styleId="ZlTableListBul212" w:customStyle="1">
    <w:name w:val="zl_TableListBul212"/>
    <w:qFormat/>
  </w:style>
  <w:style w:type="numbering" w:styleId="ZlTableListBul312" w:customStyle="1">
    <w:name w:val="zl_TableListBul312"/>
    <w:qFormat/>
  </w:style>
  <w:style w:type="numbering" w:styleId="ZlTableListBul413" w:customStyle="1">
    <w:name w:val="zl_TableListBul413"/>
    <w:qFormat/>
  </w:style>
  <w:style w:type="numbering" w:styleId="ZlTableListBul512" w:customStyle="1">
    <w:name w:val="zl_TableListBul512"/>
    <w:qFormat/>
  </w:style>
  <w:style w:type="numbering" w:styleId="ZlTableListBul612" w:customStyle="1">
    <w:name w:val="zl_TableListBul612"/>
    <w:qFormat/>
  </w:style>
  <w:style w:type="numbering" w:styleId="ZlTableListAltBul12" w:customStyle="1">
    <w:name w:val="zl_TableListAltBul12"/>
    <w:qFormat/>
  </w:style>
  <w:style w:type="numbering" w:styleId="ZlTableListAltBul212" w:customStyle="1">
    <w:name w:val="zl_TableListAltBul212"/>
    <w:qFormat/>
  </w:style>
  <w:style w:type="numbering" w:styleId="ZlTableListAltBul312" w:customStyle="1">
    <w:name w:val="zl_TableListAltBul312"/>
    <w:qFormat/>
  </w:style>
  <w:style w:type="numbering" w:styleId="ZlTableListAltBul412" w:customStyle="1">
    <w:name w:val="zl_TableListAltBul412"/>
    <w:qFormat/>
  </w:style>
  <w:style w:type="numbering" w:styleId="ZlTableListAltBul512" w:customStyle="1">
    <w:name w:val="zl_TableListAltBul512"/>
    <w:qFormat/>
  </w:style>
  <w:style w:type="numbering" w:styleId="ZlTableListAltBul612" w:customStyle="1">
    <w:name w:val="zl_TableListAltBul612"/>
    <w:qFormat/>
  </w:style>
  <w:style w:type="numbering" w:styleId="ZlListOutNumBW12" w:customStyle="1">
    <w:name w:val="zl_ListOutNumBW12"/>
    <w:qFormat/>
  </w:style>
  <w:style w:type="numbering" w:styleId="ZlListNumEngStep12" w:customStyle="1">
    <w:name w:val="zl_ListNumEngStep12"/>
    <w:qFormat/>
  </w:style>
  <w:style w:type="numbering" w:styleId="ZlListNumRusStep12" w:customStyle="1">
    <w:name w:val="zl_ListNumRusStep12"/>
    <w:qFormat/>
  </w:style>
  <w:style w:type="numbering" w:styleId="ZlTableListNumEngStep12" w:customStyle="1">
    <w:name w:val="zl_TableListNumEngStep12"/>
    <w:qFormat/>
  </w:style>
  <w:style w:type="numbering" w:styleId="ZlTableListNumRusStep12" w:customStyle="1">
    <w:name w:val="zl_TableListNumRusStep12"/>
    <w:qFormat/>
  </w:style>
  <w:style w:type="numbering" w:styleId="ZlListHeading12" w:customStyle="1">
    <w:name w:val="zl_ListHeading12"/>
    <w:qFormat/>
  </w:style>
  <w:style w:type="numbering" w:styleId="ZlTableCellNum112" w:customStyle="1">
    <w:name w:val="zl_TableCellNum112"/>
    <w:qFormat/>
  </w:style>
  <w:style w:type="numbering" w:styleId="ZlTableListOutNum112" w:customStyle="1">
    <w:name w:val="zl_TableListOutNum112"/>
    <w:qFormat/>
  </w:style>
  <w:style w:type="numbering" w:styleId="ZlListNumber6112" w:customStyle="1">
    <w:name w:val="zl_ListNumber6112"/>
    <w:qFormat/>
  </w:style>
  <w:style w:type="numbering" w:styleId="ZlTableListOutNum212" w:customStyle="1">
    <w:name w:val="zl_TableListOutNum212"/>
    <w:qFormat/>
  </w:style>
  <w:style w:type="numbering" w:styleId="ZlListNumber6212" w:customStyle="1">
    <w:name w:val="zl_ListNumber6212"/>
    <w:qFormat/>
  </w:style>
  <w:style w:type="numbering" w:styleId="1ai112" w:customStyle="1">
    <w:name w:val="1 / a / i112"/>
    <w:qFormat/>
  </w:style>
  <w:style w:type="numbering" w:styleId="ZlListNumStep12" w:customStyle="1">
    <w:name w:val="zl_ListNumStep12"/>
    <w:qFormat/>
  </w:style>
  <w:style w:type="numbering" w:styleId="ZlListNumRusCap333" w:customStyle="1">
    <w:name w:val="zl_ListNumRusCap333"/>
    <w:qFormat/>
  </w:style>
  <w:style w:type="numbering" w:styleId="221" w:customStyle="1">
    <w:name w:val="Нет списка22"/>
    <w:qFormat/>
  </w:style>
  <w:style w:type="numbering" w:styleId="1131" w:customStyle="1">
    <w:name w:val="Нет списка113"/>
    <w:qFormat/>
  </w:style>
  <w:style w:type="numbering" w:styleId="1ai32" w:customStyle="1">
    <w:name w:val="1 / a / i32"/>
    <w:qFormat/>
  </w:style>
  <w:style w:type="numbering" w:styleId="11111122" w:customStyle="1">
    <w:name w:val="1 / 1.1 / 1.1.122"/>
    <w:qFormat/>
  </w:style>
  <w:style w:type="numbering" w:styleId="Newlist22" w:customStyle="1">
    <w:name w:val="New_list22"/>
    <w:qFormat/>
  </w:style>
  <w:style w:type="numbering" w:styleId="ZlHeading22" w:customStyle="1">
    <w:name w:val="zl_Heading22"/>
    <w:qFormat/>
  </w:style>
  <w:style w:type="numbering" w:styleId="ZlTableListOutNum42" w:customStyle="1">
    <w:name w:val="zl_TableListOutNum42"/>
    <w:qFormat/>
  </w:style>
  <w:style w:type="numbering" w:styleId="ZlListNumber72" w:customStyle="1">
    <w:name w:val="zl_ListNumber72"/>
    <w:qFormat/>
  </w:style>
  <w:style w:type="numbering" w:styleId="ZlAppendixHeading22" w:customStyle="1">
    <w:name w:val="zl_AppendixHeading22"/>
    <w:qFormat/>
  </w:style>
  <w:style w:type="numbering" w:styleId="ZlList62" w:customStyle="1">
    <w:name w:val="zl_List62"/>
    <w:qFormat/>
  </w:style>
  <w:style w:type="numbering" w:styleId="ZlList222" w:customStyle="1">
    <w:name w:val="zl_List222"/>
    <w:qFormat/>
  </w:style>
  <w:style w:type="numbering" w:styleId="ZlList322" w:customStyle="1">
    <w:name w:val="zl_List322"/>
    <w:qFormat/>
  </w:style>
  <w:style w:type="numbering" w:styleId="ZlList422" w:customStyle="1">
    <w:name w:val="zl_List422"/>
    <w:qFormat/>
  </w:style>
  <w:style w:type="numbering" w:styleId="ZlList522" w:customStyle="1">
    <w:name w:val="zl_List522"/>
    <w:qFormat/>
  </w:style>
  <w:style w:type="numbering" w:styleId="ZlListNumber222" w:customStyle="1">
    <w:name w:val="zl_ListNumber222"/>
    <w:qFormat/>
  </w:style>
  <w:style w:type="numbering" w:styleId="ZlListNumber322" w:customStyle="1">
    <w:name w:val="zl_ListNumber322"/>
    <w:qFormat/>
  </w:style>
  <w:style w:type="numbering" w:styleId="ZlListNumber422" w:customStyle="1">
    <w:name w:val="zl_ListNumber422"/>
    <w:qFormat/>
  </w:style>
  <w:style w:type="numbering" w:styleId="ZlListNumber522" w:customStyle="1">
    <w:name w:val="zl_ListNumber522"/>
    <w:qFormat/>
  </w:style>
  <w:style w:type="numbering" w:styleId="ZlListNumber642" w:customStyle="1">
    <w:name w:val="zl_ListNumber642"/>
    <w:qFormat/>
  </w:style>
  <w:style w:type="numbering" w:styleId="ZlListNumEngCap72" w:customStyle="1">
    <w:name w:val="zl_ListNumEngCap72"/>
    <w:qFormat/>
  </w:style>
  <w:style w:type="numbering" w:styleId="ZlListNumEngCap222" w:customStyle="1">
    <w:name w:val="zl_ListNumEngCap222"/>
    <w:qFormat/>
  </w:style>
  <w:style w:type="numbering" w:styleId="ZlListNumEngCap322" w:customStyle="1">
    <w:name w:val="zl_ListNumEngCap322"/>
    <w:qFormat/>
  </w:style>
  <w:style w:type="numbering" w:styleId="ZlListNumEngCap422" w:customStyle="1">
    <w:name w:val="zl_ListNumEngCap422"/>
    <w:qFormat/>
  </w:style>
  <w:style w:type="numbering" w:styleId="ZlListNumEngCap522" w:customStyle="1">
    <w:name w:val="zl_ListNumEngCap522"/>
    <w:qFormat/>
  </w:style>
  <w:style w:type="numbering" w:styleId="ZlListNumEngCap622" w:customStyle="1">
    <w:name w:val="zl_ListNumEngCap622"/>
    <w:qFormat/>
  </w:style>
  <w:style w:type="numbering" w:styleId="ZlListNumEngSmall72" w:customStyle="1">
    <w:name w:val="zl_ListNumEngSmall72"/>
    <w:qFormat/>
  </w:style>
  <w:style w:type="numbering" w:styleId="ZlListNumEngSmall222" w:customStyle="1">
    <w:name w:val="zl_ListNumEngSmall222"/>
    <w:qFormat/>
  </w:style>
  <w:style w:type="numbering" w:styleId="ZlListNumEngSmall322" w:customStyle="1">
    <w:name w:val="zl_ListNumEngSmall322"/>
    <w:qFormat/>
  </w:style>
  <w:style w:type="numbering" w:styleId="ZlListNumEngSmall422" w:customStyle="1">
    <w:name w:val="zl_ListNumEngSmall422"/>
    <w:qFormat/>
  </w:style>
  <w:style w:type="numbering" w:styleId="ZlListNumEngSmall522" w:customStyle="1">
    <w:name w:val="zl_ListNumEngSmall522"/>
    <w:qFormat/>
  </w:style>
  <w:style w:type="numbering" w:styleId="ZlListNumEngSmall622" w:customStyle="1">
    <w:name w:val="zl_ListNumEngSmall622"/>
    <w:qFormat/>
  </w:style>
  <w:style w:type="numbering" w:styleId="ZlListNumRusCap72" w:customStyle="1">
    <w:name w:val="zl_ListNumRusCap72"/>
    <w:qFormat/>
  </w:style>
  <w:style w:type="numbering" w:styleId="ZlListNumRusCap222" w:customStyle="1">
    <w:name w:val="zl_ListNumRusCap222"/>
    <w:qFormat/>
  </w:style>
  <w:style w:type="numbering" w:styleId="ZlListNumRusCap323" w:customStyle="1">
    <w:name w:val="zl_ListNumRusCap323"/>
    <w:qFormat/>
  </w:style>
  <w:style w:type="numbering" w:styleId="ZlListNumRusCap422" w:customStyle="1">
    <w:name w:val="zl_ListNumRusCap422"/>
    <w:qFormat/>
  </w:style>
  <w:style w:type="numbering" w:styleId="ZlListNumRusCap522" w:customStyle="1">
    <w:name w:val="zl_ListNumRusCap522"/>
    <w:qFormat/>
  </w:style>
  <w:style w:type="numbering" w:styleId="ZlListNumRusCap622" w:customStyle="1">
    <w:name w:val="zl_ListNumRusCap622"/>
    <w:qFormat/>
  </w:style>
  <w:style w:type="numbering" w:styleId="ZlListNumRusSmall72" w:customStyle="1">
    <w:name w:val="zl_ListNumRusSmall72"/>
    <w:qFormat/>
  </w:style>
  <w:style w:type="numbering" w:styleId="ZlListNumRusSmall222" w:customStyle="1">
    <w:name w:val="zl_ListNumRusSmall222"/>
    <w:qFormat/>
  </w:style>
  <w:style w:type="numbering" w:styleId="ZlListNumRusSmall322" w:customStyle="1">
    <w:name w:val="zl_ListNumRusSmall322"/>
    <w:qFormat/>
  </w:style>
  <w:style w:type="numbering" w:styleId="ZlListNumRusSmall422" w:customStyle="1">
    <w:name w:val="zl_ListNumRusSmall422"/>
    <w:qFormat/>
  </w:style>
  <w:style w:type="numbering" w:styleId="ZlListNumRusSmall522" w:customStyle="1">
    <w:name w:val="zl_ListNumRusSmall522"/>
    <w:qFormat/>
  </w:style>
  <w:style w:type="numbering" w:styleId="ZlListNumRusSmall622" w:customStyle="1">
    <w:name w:val="zl_ListNumRusSmall622"/>
    <w:qFormat/>
  </w:style>
  <w:style w:type="numbering" w:styleId="ZlListOutNum22" w:customStyle="1">
    <w:name w:val="zl_ListOutNum22"/>
    <w:qFormat/>
  </w:style>
  <w:style w:type="numbering" w:styleId="ZlListBullet72" w:customStyle="1">
    <w:name w:val="zl_ListBullet72"/>
    <w:qFormat/>
  </w:style>
  <w:style w:type="numbering" w:styleId="ZlListBullet222" w:customStyle="1">
    <w:name w:val="zl_ListBullet222"/>
    <w:qFormat/>
  </w:style>
  <w:style w:type="numbering" w:styleId="ZlListBullet322" w:customStyle="1">
    <w:name w:val="zl_ListBullet322"/>
    <w:qFormat/>
  </w:style>
  <w:style w:type="numbering" w:styleId="ZlListBullet422" w:customStyle="1">
    <w:name w:val="zl_ListBullet422"/>
    <w:qFormat/>
  </w:style>
  <w:style w:type="numbering" w:styleId="ZlListBullet522" w:customStyle="1">
    <w:name w:val="zl_ListBullet522"/>
    <w:qFormat/>
  </w:style>
  <w:style w:type="numbering" w:styleId="ZlListBullet622" w:customStyle="1">
    <w:name w:val="zl_ListBullet622"/>
    <w:qFormat/>
  </w:style>
  <w:style w:type="numbering" w:styleId="ZlListAltBullet72" w:customStyle="1">
    <w:name w:val="zl_ListAltBullet72"/>
    <w:qFormat/>
  </w:style>
  <w:style w:type="numbering" w:styleId="ZlListAltBullet222" w:customStyle="1">
    <w:name w:val="zl_ListAltBullet222"/>
    <w:qFormat/>
  </w:style>
  <w:style w:type="numbering" w:styleId="ZlListAltBullet322" w:customStyle="1">
    <w:name w:val="zl_ListAltBullet322"/>
    <w:qFormat/>
  </w:style>
  <w:style w:type="numbering" w:styleId="ZlListAltBullet422" w:customStyle="1">
    <w:name w:val="zl_ListAltBullet422"/>
    <w:qFormat/>
  </w:style>
  <w:style w:type="numbering" w:styleId="ZlListAltBullet522" w:customStyle="1">
    <w:name w:val="zl_ListAltBullet522"/>
    <w:qFormat/>
  </w:style>
  <w:style w:type="numbering" w:styleId="ZlListAltBullet622" w:customStyle="1">
    <w:name w:val="zl_ListAltBullet622"/>
    <w:qFormat/>
  </w:style>
  <w:style w:type="numbering" w:styleId="ZlTableList22" w:customStyle="1">
    <w:name w:val="zl_TableList22"/>
    <w:qFormat/>
  </w:style>
  <w:style w:type="numbering" w:styleId="ZlTableCellNum32" w:customStyle="1">
    <w:name w:val="zl_TableCellNum32"/>
    <w:qFormat/>
  </w:style>
  <w:style w:type="numbering" w:styleId="ZlTableListNum72" w:customStyle="1">
    <w:name w:val="zl_TableListNum72"/>
    <w:qFormat/>
  </w:style>
  <w:style w:type="numbering" w:styleId="ZlTableListNum223" w:customStyle="1">
    <w:name w:val="zl_TableListNum223"/>
    <w:qFormat/>
  </w:style>
  <w:style w:type="numbering" w:styleId="ZlTableListNum322" w:customStyle="1">
    <w:name w:val="zl_TableListNum322"/>
    <w:qFormat/>
  </w:style>
  <w:style w:type="numbering" w:styleId="ZlTableListNum422" w:customStyle="1">
    <w:name w:val="zl_TableListNum422"/>
    <w:qFormat/>
  </w:style>
  <w:style w:type="numbering" w:styleId="ZlTableListNum522" w:customStyle="1">
    <w:name w:val="zl_TableListNum522"/>
    <w:qFormat/>
  </w:style>
  <w:style w:type="numbering" w:styleId="ZlTableListNum622" w:customStyle="1">
    <w:name w:val="zl_TableListNum622"/>
    <w:qFormat/>
  </w:style>
  <w:style w:type="numbering" w:styleId="ZlTableListNumEngCap72" w:customStyle="1">
    <w:name w:val="zl_TableListNumEngCap72"/>
    <w:qFormat/>
  </w:style>
  <w:style w:type="numbering" w:styleId="ZlTableListNumEngCap222" w:customStyle="1">
    <w:name w:val="zl_TableListNumEngCap222"/>
    <w:qFormat/>
  </w:style>
  <w:style w:type="numbering" w:styleId="ZlTableListNumEngCap322" w:customStyle="1">
    <w:name w:val="zl_TableListNumEngCap322"/>
    <w:qFormat/>
  </w:style>
  <w:style w:type="numbering" w:styleId="ZlTableListNumEngCap422" w:customStyle="1">
    <w:name w:val="zl_TableListNumEngCap422"/>
    <w:qFormat/>
  </w:style>
  <w:style w:type="numbering" w:styleId="ZlTableListNumEngCap522" w:customStyle="1">
    <w:name w:val="zl_TableListNumEngCap522"/>
    <w:qFormat/>
  </w:style>
  <w:style w:type="numbering" w:styleId="ZlTableListNumEngCap622" w:customStyle="1">
    <w:name w:val="zl_TableListNumEngCap622"/>
    <w:qFormat/>
  </w:style>
  <w:style w:type="numbering" w:styleId="ZlTableListNumEngSmall72" w:customStyle="1">
    <w:name w:val="zl_TableListNumEngSmall72"/>
    <w:qFormat/>
  </w:style>
  <w:style w:type="numbering" w:styleId="ZlTableListNumEngSmall222" w:customStyle="1">
    <w:name w:val="zl_TableListNumEngSmall222"/>
    <w:qFormat/>
  </w:style>
  <w:style w:type="numbering" w:styleId="ZlTableListNumEngSmall322" w:customStyle="1">
    <w:name w:val="zl_TableListNumEngSmall322"/>
    <w:qFormat/>
  </w:style>
  <w:style w:type="numbering" w:styleId="ZlTableListNumEngSmall422" w:customStyle="1">
    <w:name w:val="zl_TableListNumEngSmall422"/>
    <w:qFormat/>
  </w:style>
  <w:style w:type="numbering" w:styleId="ZlTableListNumEngSmall522" w:customStyle="1">
    <w:name w:val="zl_TableListNumEngSmall522"/>
    <w:qFormat/>
  </w:style>
  <w:style w:type="numbering" w:styleId="ZlTableListNumEngSmall622" w:customStyle="1">
    <w:name w:val="zl_TableListNumEngSmall622"/>
    <w:qFormat/>
  </w:style>
  <w:style w:type="numbering" w:styleId="ZlTableListNumRusCap72" w:customStyle="1">
    <w:name w:val="zl_TableListNumRusCap72"/>
    <w:qFormat/>
  </w:style>
  <w:style w:type="numbering" w:styleId="ZlTableListNumRusCap222" w:customStyle="1">
    <w:name w:val="zl_TableListNumRusCap222"/>
    <w:qFormat/>
  </w:style>
  <w:style w:type="numbering" w:styleId="ZlTableListNumRusCap322" w:customStyle="1">
    <w:name w:val="zl_TableListNumRusCap322"/>
    <w:qFormat/>
  </w:style>
  <w:style w:type="numbering" w:styleId="ZlTableListNumRusCap422" w:customStyle="1">
    <w:name w:val="zl_TableListNumRusCap422"/>
    <w:qFormat/>
  </w:style>
  <w:style w:type="numbering" w:styleId="ZlTableListNumRusCap522" w:customStyle="1">
    <w:name w:val="zl_TableListNumRusCap522"/>
    <w:qFormat/>
  </w:style>
  <w:style w:type="numbering" w:styleId="ZlTableListNumRusCap622" w:customStyle="1">
    <w:name w:val="zl_TableListNumRusCap622"/>
    <w:qFormat/>
  </w:style>
  <w:style w:type="numbering" w:styleId="ZlTableListNumRusSmall72" w:customStyle="1">
    <w:name w:val="zl_TableListNumRusSmall72"/>
    <w:qFormat/>
  </w:style>
  <w:style w:type="numbering" w:styleId="ZlTableListNumRusSmall222" w:customStyle="1">
    <w:name w:val="zl_TableListNumRusSmall222"/>
    <w:qFormat/>
  </w:style>
  <w:style w:type="numbering" w:styleId="ZlTableListNumRusSmall322" w:customStyle="1">
    <w:name w:val="zl_TableListNumRusSmall322"/>
    <w:qFormat/>
  </w:style>
  <w:style w:type="numbering" w:styleId="ZlTableListNumRusSmall422" w:customStyle="1">
    <w:name w:val="zl_TableListNumRusSmall422"/>
    <w:qFormat/>
  </w:style>
  <w:style w:type="numbering" w:styleId="ZlTableListNumRusSmall522" w:customStyle="1">
    <w:name w:val="zl_TableListNumRusSmall522"/>
    <w:qFormat/>
  </w:style>
  <w:style w:type="numbering" w:styleId="ZlTableListNumRusSmall622" w:customStyle="1">
    <w:name w:val="zl_TableListNumRusSmall622"/>
    <w:qFormat/>
  </w:style>
  <w:style w:type="numbering" w:styleId="ZlTableListBul72" w:customStyle="1">
    <w:name w:val="zl_TableListBul72"/>
    <w:qFormat/>
  </w:style>
  <w:style w:type="numbering" w:styleId="ZlTableListBul222" w:customStyle="1">
    <w:name w:val="zl_TableListBul222"/>
    <w:qFormat/>
  </w:style>
  <w:style w:type="numbering" w:styleId="ZlTableListBul322" w:customStyle="1">
    <w:name w:val="zl_TableListBul322"/>
    <w:qFormat/>
  </w:style>
  <w:style w:type="numbering" w:styleId="ZlTableListBul422" w:customStyle="1">
    <w:name w:val="zl_TableListBul422"/>
    <w:qFormat/>
  </w:style>
  <w:style w:type="numbering" w:styleId="ZlTableListBul522" w:customStyle="1">
    <w:name w:val="zl_TableListBul522"/>
    <w:qFormat/>
  </w:style>
  <w:style w:type="numbering" w:styleId="ZlTableListBul622" w:customStyle="1">
    <w:name w:val="zl_TableListBul622"/>
    <w:qFormat/>
  </w:style>
  <w:style w:type="numbering" w:styleId="ZlTableListAltBul72" w:customStyle="1">
    <w:name w:val="zl_TableListAltBul72"/>
    <w:qFormat/>
  </w:style>
  <w:style w:type="numbering" w:styleId="ZlTableListAltBul222" w:customStyle="1">
    <w:name w:val="zl_TableListAltBul222"/>
    <w:qFormat/>
  </w:style>
  <w:style w:type="numbering" w:styleId="ZlTableListAltBul322" w:customStyle="1">
    <w:name w:val="zl_TableListAltBul322"/>
    <w:qFormat/>
  </w:style>
  <w:style w:type="numbering" w:styleId="ZlTableListAltBul422" w:customStyle="1">
    <w:name w:val="zl_TableListAltBul422"/>
    <w:qFormat/>
  </w:style>
  <w:style w:type="numbering" w:styleId="ZlTableListAltBul522" w:customStyle="1">
    <w:name w:val="zl_TableListAltBul522"/>
    <w:qFormat/>
  </w:style>
  <w:style w:type="numbering" w:styleId="ZlTableListAltBul622" w:customStyle="1">
    <w:name w:val="zl_TableListAltBul622"/>
    <w:qFormat/>
  </w:style>
  <w:style w:type="numbering" w:styleId="ZlListOutNumBW22" w:customStyle="1">
    <w:name w:val="zl_ListOutNumBW22"/>
    <w:qFormat/>
  </w:style>
  <w:style w:type="numbering" w:styleId="ZlListNumEngStep22" w:customStyle="1">
    <w:name w:val="zl_ListNumEngStep22"/>
    <w:qFormat/>
  </w:style>
  <w:style w:type="numbering" w:styleId="ZlListNumRusStep22" w:customStyle="1">
    <w:name w:val="zl_ListNumRusStep22"/>
    <w:qFormat/>
  </w:style>
  <w:style w:type="numbering" w:styleId="ZlTableListNumEngStep22" w:customStyle="1">
    <w:name w:val="zl_TableListNumEngStep22"/>
    <w:qFormat/>
  </w:style>
  <w:style w:type="numbering" w:styleId="ZlTableListNumRusStep22" w:customStyle="1">
    <w:name w:val="zl_TableListNumRusStep22"/>
    <w:qFormat/>
  </w:style>
  <w:style w:type="numbering" w:styleId="ZlListHeading22" w:customStyle="1">
    <w:name w:val="zl_ListHeading22"/>
    <w:qFormat/>
  </w:style>
  <w:style w:type="numbering" w:styleId="ZlHeading112" w:customStyle="1">
    <w:name w:val="zl_Heading112"/>
    <w:qFormat/>
  </w:style>
  <w:style w:type="numbering" w:styleId="ZlTableListOutNum122" w:customStyle="1">
    <w:name w:val="zl_TableListOutNum122"/>
    <w:qFormat/>
  </w:style>
  <w:style w:type="numbering" w:styleId="ZlTableCellNum122" w:customStyle="1">
    <w:name w:val="zl_TableCellNum122"/>
    <w:qFormat/>
  </w:style>
  <w:style w:type="numbering" w:styleId="ZlListNumber6122" w:customStyle="1">
    <w:name w:val="zl_ListNumber6122"/>
    <w:qFormat/>
  </w:style>
  <w:style w:type="numbering" w:styleId="ZlTableListOutNum222" w:customStyle="1">
    <w:name w:val="zl_TableListOutNum222"/>
    <w:qFormat/>
  </w:style>
  <w:style w:type="numbering" w:styleId="ZlListNumber6222" w:customStyle="1">
    <w:name w:val="zl_ListNumber6222"/>
    <w:qFormat/>
  </w:style>
  <w:style w:type="numbering" w:styleId="ZlTableListNumEngSmall112" w:customStyle="1">
    <w:name w:val="zl_TableListNumEngSmall112"/>
    <w:qFormat/>
  </w:style>
  <w:style w:type="numbering" w:styleId="ZlListNumRusSmall5112" w:customStyle="1">
    <w:name w:val="zl_ListNumRusSmall5112"/>
    <w:qFormat/>
  </w:style>
  <w:style w:type="numbering" w:styleId="ZlTableListBul4112" w:customStyle="1">
    <w:name w:val="zl_TableListBul4112"/>
    <w:qFormat/>
  </w:style>
  <w:style w:type="numbering" w:styleId="ZlTableListNum2112" w:customStyle="1">
    <w:name w:val="zl_TableListNum2112"/>
    <w:qFormat/>
  </w:style>
  <w:style w:type="numbering" w:styleId="ZlListNumRusCap3112" w:customStyle="1">
    <w:name w:val="zl_ListNumRusCap3112"/>
    <w:qFormat/>
  </w:style>
  <w:style w:type="numbering" w:styleId="ZlTableListNum2212" w:customStyle="1">
    <w:name w:val="zl_TableListNum2212"/>
    <w:qFormat/>
  </w:style>
  <w:style w:type="numbering" w:styleId="ZlListNumRusCap3212" w:customStyle="1">
    <w:name w:val="zl_ListNumRusCap3212"/>
    <w:qFormat/>
  </w:style>
  <w:style w:type="numbering" w:styleId="ZlTableListNum232" w:customStyle="1">
    <w:name w:val="zl_TableListNum232"/>
    <w:qFormat/>
  </w:style>
  <w:style w:type="numbering" w:styleId="ZlListNumRusCap3312" w:customStyle="1">
    <w:name w:val="zl_ListNumRusCap3312"/>
    <w:qFormat/>
  </w:style>
  <w:style w:type="numbering" w:styleId="ZlTableListNum242" w:customStyle="1">
    <w:name w:val="zl_TableListNum242"/>
    <w:qFormat/>
  </w:style>
  <w:style w:type="numbering" w:styleId="1ai122" w:customStyle="1">
    <w:name w:val="1 / a / i122"/>
    <w:qFormat/>
  </w:style>
  <w:style w:type="numbering" w:styleId="ZlListNumStep22" w:customStyle="1">
    <w:name w:val="zl_ListNumStep22"/>
    <w:qFormat/>
  </w:style>
  <w:style w:type="numbering" w:styleId="ZlTableCellNum212" w:customStyle="1">
    <w:name w:val="zl_TableCellNum212"/>
    <w:qFormat/>
  </w:style>
  <w:style w:type="numbering" w:styleId="ZlTableCellNum42" w:customStyle="1">
    <w:name w:val="zl_TableCellNum42"/>
    <w:qFormat/>
  </w:style>
  <w:style w:type="numbering" w:styleId="2105213" w:customStyle="1">
    <w:name w:val="!2.105_Нумерация_таблиц2"/>
    <w:qFormat/>
  </w:style>
  <w:style w:type="numbering" w:styleId="2105214" w:customStyle="1">
    <w:name w:val="!2.105_Таблица_нумерация2"/>
    <w:qFormat/>
  </w:style>
  <w:style w:type="numbering" w:styleId="54" w:customStyle="1">
    <w:name w:val="Нет списка5"/>
    <w:qFormat/>
  </w:style>
  <w:style w:type="numbering" w:styleId="1ai6" w:customStyle="1">
    <w:name w:val="1 / a / i6"/>
    <w:qFormat/>
  </w:style>
  <w:style w:type="numbering" w:styleId="1111115" w:customStyle="1">
    <w:name w:val="1 / 1.1 / 1.1.15"/>
    <w:qFormat/>
  </w:style>
  <w:style w:type="numbering" w:styleId="Newlist5" w:customStyle="1">
    <w:name w:val="New_list5"/>
    <w:qFormat/>
  </w:style>
  <w:style w:type="numbering" w:styleId="ZlHeading5" w:customStyle="1">
    <w:name w:val="zl_Heading5"/>
    <w:qFormat/>
  </w:style>
  <w:style w:type="numbering" w:styleId="ZlTableListOutNum7" w:customStyle="1">
    <w:name w:val="zl_TableListOutNum7"/>
    <w:qFormat/>
  </w:style>
  <w:style w:type="numbering" w:styleId="ZlListNumber10" w:customStyle="1">
    <w:name w:val="zl_ListNumber10"/>
    <w:qFormat/>
  </w:style>
  <w:style w:type="numbering" w:styleId="ZlAppendixHeading5" w:customStyle="1">
    <w:name w:val="zl_AppendixHeading5"/>
    <w:qFormat/>
  </w:style>
  <w:style w:type="numbering" w:styleId="ZlList9" w:customStyle="1">
    <w:name w:val="zl_List9"/>
    <w:qFormat/>
  </w:style>
  <w:style w:type="numbering" w:styleId="ZlList25" w:customStyle="1">
    <w:name w:val="zl_List25"/>
    <w:qFormat/>
  </w:style>
  <w:style w:type="numbering" w:styleId="ZlList35" w:customStyle="1">
    <w:name w:val="zl_List35"/>
    <w:qFormat/>
  </w:style>
  <w:style w:type="numbering" w:styleId="ZlList45" w:customStyle="1">
    <w:name w:val="zl_List45"/>
    <w:qFormat/>
  </w:style>
  <w:style w:type="numbering" w:styleId="ZlList55" w:customStyle="1">
    <w:name w:val="zl_List55"/>
    <w:qFormat/>
  </w:style>
  <w:style w:type="numbering" w:styleId="ZlListNumber25" w:customStyle="1">
    <w:name w:val="zl_ListNumber25"/>
    <w:qFormat/>
  </w:style>
  <w:style w:type="numbering" w:styleId="ZlListNumber35" w:customStyle="1">
    <w:name w:val="zl_ListNumber35"/>
    <w:qFormat/>
  </w:style>
  <w:style w:type="numbering" w:styleId="ZlListNumber45" w:customStyle="1">
    <w:name w:val="zl_ListNumber45"/>
    <w:qFormat/>
  </w:style>
  <w:style w:type="numbering" w:styleId="ZlListNumber55" w:customStyle="1">
    <w:name w:val="zl_ListNumber55"/>
    <w:qFormat/>
  </w:style>
  <w:style w:type="numbering" w:styleId="ZlListNumber67" w:customStyle="1">
    <w:name w:val="zl_ListNumber67"/>
    <w:qFormat/>
  </w:style>
  <w:style w:type="numbering" w:styleId="ZlListNumEngCap10" w:customStyle="1">
    <w:name w:val="zl_ListNumEngCap10"/>
    <w:qFormat/>
  </w:style>
  <w:style w:type="numbering" w:styleId="ZlListNumEngCap25" w:customStyle="1">
    <w:name w:val="zl_ListNumEngCap25"/>
    <w:qFormat/>
  </w:style>
  <w:style w:type="numbering" w:styleId="ZlListNumEngCap35" w:customStyle="1">
    <w:name w:val="zl_ListNumEngCap35"/>
    <w:qFormat/>
  </w:style>
  <w:style w:type="numbering" w:styleId="ZlListNumEngCap45" w:customStyle="1">
    <w:name w:val="zl_ListNumEngCap45"/>
    <w:qFormat/>
  </w:style>
  <w:style w:type="numbering" w:styleId="ZlListNumEngCap55" w:customStyle="1">
    <w:name w:val="zl_ListNumEngCap55"/>
    <w:qFormat/>
  </w:style>
  <w:style w:type="numbering" w:styleId="ZlListNumEngCap65" w:customStyle="1">
    <w:name w:val="zl_ListNumEngCap65"/>
    <w:qFormat/>
  </w:style>
  <w:style w:type="numbering" w:styleId="ZlListNumEngSmall10" w:customStyle="1">
    <w:name w:val="zl_ListNumEngSmall10"/>
    <w:qFormat/>
  </w:style>
  <w:style w:type="numbering" w:styleId="ZlListNumEngSmall25" w:customStyle="1">
    <w:name w:val="zl_ListNumEngSmall25"/>
    <w:qFormat/>
  </w:style>
  <w:style w:type="numbering" w:styleId="ZlListNumEngSmall35" w:customStyle="1">
    <w:name w:val="zl_ListNumEngSmall35"/>
    <w:qFormat/>
  </w:style>
  <w:style w:type="numbering" w:styleId="ZlListNumEngSmall45" w:customStyle="1">
    <w:name w:val="zl_ListNumEngSmall45"/>
    <w:qFormat/>
  </w:style>
  <w:style w:type="numbering" w:styleId="ZlListNumEngSmall55" w:customStyle="1">
    <w:name w:val="zl_ListNumEngSmall55"/>
    <w:qFormat/>
  </w:style>
  <w:style w:type="numbering" w:styleId="ZlListNumEngSmall65" w:customStyle="1">
    <w:name w:val="zl_ListNumEngSmall65"/>
    <w:qFormat/>
  </w:style>
  <w:style w:type="numbering" w:styleId="ZlListNumRusCap10" w:customStyle="1">
    <w:name w:val="zl_ListNumRusCap10"/>
    <w:qFormat/>
  </w:style>
  <w:style w:type="numbering" w:styleId="ZlListNumRusCap25" w:customStyle="1">
    <w:name w:val="zl_ListNumRusCap25"/>
    <w:qFormat/>
  </w:style>
  <w:style w:type="numbering" w:styleId="ZlListNumRusCap36" w:customStyle="1">
    <w:name w:val="zl_ListNumRusCap36"/>
    <w:qFormat/>
  </w:style>
  <w:style w:type="numbering" w:styleId="ZlListNumRusCap45" w:customStyle="1">
    <w:name w:val="zl_ListNumRusCap45"/>
    <w:qFormat/>
  </w:style>
  <w:style w:type="numbering" w:styleId="ZlListNumRusCap55" w:customStyle="1">
    <w:name w:val="zl_ListNumRusCap55"/>
    <w:qFormat/>
  </w:style>
  <w:style w:type="numbering" w:styleId="ZlListNumRusCap65" w:customStyle="1">
    <w:name w:val="zl_ListNumRusCap65"/>
    <w:qFormat/>
  </w:style>
  <w:style w:type="numbering" w:styleId="ZlListNumRusSmall10" w:customStyle="1">
    <w:name w:val="zl_ListNumRusSmall10"/>
    <w:qFormat/>
  </w:style>
  <w:style w:type="numbering" w:styleId="ZlListNumRusSmall25" w:customStyle="1">
    <w:name w:val="zl_ListNumRusSmall25"/>
    <w:qFormat/>
  </w:style>
  <w:style w:type="numbering" w:styleId="ZlListNumRusSmall35" w:customStyle="1">
    <w:name w:val="zl_ListNumRusSmall35"/>
    <w:qFormat/>
  </w:style>
  <w:style w:type="numbering" w:styleId="ZlListNumRusSmall45" w:customStyle="1">
    <w:name w:val="zl_ListNumRusSmall45"/>
    <w:qFormat/>
  </w:style>
  <w:style w:type="numbering" w:styleId="ZlListNumRusSmall55" w:customStyle="1">
    <w:name w:val="zl_ListNumRusSmall55"/>
    <w:qFormat/>
  </w:style>
  <w:style w:type="numbering" w:styleId="ZlListNumRusSmall65" w:customStyle="1">
    <w:name w:val="zl_ListNumRusSmall65"/>
    <w:qFormat/>
  </w:style>
  <w:style w:type="numbering" w:styleId="ZlListOutNum5" w:customStyle="1">
    <w:name w:val="zl_ListOutNum5"/>
    <w:qFormat/>
  </w:style>
  <w:style w:type="numbering" w:styleId="ZlListBullet10" w:customStyle="1">
    <w:name w:val="zl_ListBullet10"/>
    <w:qFormat/>
  </w:style>
  <w:style w:type="numbering" w:styleId="ZlListBullet25" w:customStyle="1">
    <w:name w:val="zl_ListBullet25"/>
    <w:qFormat/>
  </w:style>
  <w:style w:type="numbering" w:styleId="ZlListBullet35" w:customStyle="1">
    <w:name w:val="zl_ListBullet35"/>
    <w:qFormat/>
  </w:style>
  <w:style w:type="numbering" w:styleId="ZlListBullet45" w:customStyle="1">
    <w:name w:val="zl_ListBullet45"/>
    <w:qFormat/>
  </w:style>
  <w:style w:type="numbering" w:styleId="ZlListBullet55" w:customStyle="1">
    <w:name w:val="zl_ListBullet55"/>
    <w:qFormat/>
  </w:style>
  <w:style w:type="numbering" w:styleId="ZlListBullet65" w:customStyle="1">
    <w:name w:val="zl_ListBullet65"/>
    <w:qFormat/>
  </w:style>
  <w:style w:type="numbering" w:styleId="ZlListAltBullet10" w:customStyle="1">
    <w:name w:val="zl_ListAltBullet10"/>
    <w:qFormat/>
  </w:style>
  <w:style w:type="numbering" w:styleId="ZlListAltBullet25" w:customStyle="1">
    <w:name w:val="zl_ListAltBullet25"/>
    <w:qFormat/>
  </w:style>
  <w:style w:type="numbering" w:styleId="ZlListAltBullet35" w:customStyle="1">
    <w:name w:val="zl_ListAltBullet35"/>
    <w:qFormat/>
  </w:style>
  <w:style w:type="numbering" w:styleId="ZlListAltBullet45" w:customStyle="1">
    <w:name w:val="zl_ListAltBullet45"/>
    <w:qFormat/>
  </w:style>
  <w:style w:type="numbering" w:styleId="ZlListAltBullet55" w:customStyle="1">
    <w:name w:val="zl_ListAltBullet55"/>
    <w:qFormat/>
  </w:style>
  <w:style w:type="numbering" w:styleId="ZlListAltBullet65" w:customStyle="1">
    <w:name w:val="zl_ListAltBullet65"/>
    <w:qFormat/>
  </w:style>
  <w:style w:type="numbering" w:styleId="ZlTableList5" w:customStyle="1">
    <w:name w:val="zl_TableList5"/>
    <w:qFormat/>
  </w:style>
  <w:style w:type="numbering" w:styleId="ZlTableCellNum7" w:customStyle="1">
    <w:name w:val="zl_TableCellNum7"/>
    <w:qFormat/>
  </w:style>
  <w:style w:type="numbering" w:styleId="ZlTableListNum10" w:customStyle="1">
    <w:name w:val="zl_TableListNum10"/>
    <w:qFormat/>
  </w:style>
  <w:style w:type="numbering" w:styleId="ZlTableListNum27" w:customStyle="1">
    <w:name w:val="zl_TableListNum27"/>
    <w:qFormat/>
  </w:style>
  <w:style w:type="numbering" w:styleId="ZlTableListNum35" w:customStyle="1">
    <w:name w:val="zl_TableListNum35"/>
    <w:qFormat/>
  </w:style>
  <w:style w:type="numbering" w:styleId="ZlTableListNum45" w:customStyle="1">
    <w:name w:val="zl_TableListNum45"/>
    <w:qFormat/>
  </w:style>
  <w:style w:type="numbering" w:styleId="ZlTableListNum55" w:customStyle="1">
    <w:name w:val="zl_TableListNum55"/>
    <w:qFormat/>
  </w:style>
  <w:style w:type="numbering" w:styleId="ZlTableListNum65" w:customStyle="1">
    <w:name w:val="zl_TableListNum65"/>
    <w:qFormat/>
  </w:style>
  <w:style w:type="numbering" w:styleId="ZlTableListNumEngCap10" w:customStyle="1">
    <w:name w:val="zl_TableListNumEngCap10"/>
    <w:qFormat/>
  </w:style>
  <w:style w:type="numbering" w:styleId="ZlTableListNumEngCap25" w:customStyle="1">
    <w:name w:val="zl_TableListNumEngCap25"/>
    <w:qFormat/>
  </w:style>
  <w:style w:type="numbering" w:styleId="ZlTableListNumEngCap35" w:customStyle="1">
    <w:name w:val="zl_TableListNumEngCap35"/>
    <w:qFormat/>
  </w:style>
  <w:style w:type="numbering" w:styleId="ZlTableListNumEngCap45" w:customStyle="1">
    <w:name w:val="zl_TableListNumEngCap45"/>
    <w:qFormat/>
  </w:style>
  <w:style w:type="numbering" w:styleId="ZlTableListNumEngCap55" w:customStyle="1">
    <w:name w:val="zl_TableListNumEngCap55"/>
    <w:qFormat/>
  </w:style>
  <w:style w:type="numbering" w:styleId="ZlTableListNumEngCap65" w:customStyle="1">
    <w:name w:val="zl_TableListNumEngCap65"/>
    <w:qFormat/>
  </w:style>
  <w:style w:type="numbering" w:styleId="ZlTableListNumEngSmall10" w:customStyle="1">
    <w:name w:val="zl_TableListNumEngSmall10"/>
    <w:qFormat/>
  </w:style>
  <w:style w:type="numbering" w:styleId="ZlTableListNumEngSmall25" w:customStyle="1">
    <w:name w:val="zl_TableListNumEngSmall25"/>
    <w:qFormat/>
  </w:style>
  <w:style w:type="numbering" w:styleId="ZlTableListNumEngSmall35" w:customStyle="1">
    <w:name w:val="zl_TableListNumEngSmall35"/>
    <w:qFormat/>
  </w:style>
  <w:style w:type="numbering" w:styleId="ZlTableListNumEngSmall45" w:customStyle="1">
    <w:name w:val="zl_TableListNumEngSmall45"/>
    <w:qFormat/>
  </w:style>
  <w:style w:type="numbering" w:styleId="ZlTableListNumEngSmall55" w:customStyle="1">
    <w:name w:val="zl_TableListNumEngSmall55"/>
    <w:qFormat/>
  </w:style>
  <w:style w:type="numbering" w:styleId="ZlTableListNumEngSmall65" w:customStyle="1">
    <w:name w:val="zl_TableListNumEngSmall65"/>
    <w:qFormat/>
  </w:style>
  <w:style w:type="numbering" w:styleId="ZlTableListNumRusCap10" w:customStyle="1">
    <w:name w:val="zl_TableListNumRusCap10"/>
    <w:qFormat/>
  </w:style>
  <w:style w:type="numbering" w:styleId="ZlTableListNumRusCap25" w:customStyle="1">
    <w:name w:val="zl_TableListNumRusCap25"/>
    <w:qFormat/>
  </w:style>
  <w:style w:type="numbering" w:styleId="ZlTableListNumRusCap35" w:customStyle="1">
    <w:name w:val="zl_TableListNumRusCap35"/>
    <w:qFormat/>
  </w:style>
  <w:style w:type="numbering" w:styleId="ZlTableListNumRusCap45" w:customStyle="1">
    <w:name w:val="zl_TableListNumRusCap45"/>
    <w:qFormat/>
  </w:style>
  <w:style w:type="numbering" w:styleId="ZlTableListNumRusCap55" w:customStyle="1">
    <w:name w:val="zl_TableListNumRusCap55"/>
    <w:qFormat/>
  </w:style>
  <w:style w:type="numbering" w:styleId="ZlTableListNumRusCap65" w:customStyle="1">
    <w:name w:val="zl_TableListNumRusCap65"/>
    <w:qFormat/>
  </w:style>
  <w:style w:type="numbering" w:styleId="ZlTableListNumRusSmall10" w:customStyle="1">
    <w:name w:val="zl_TableListNumRusSmall10"/>
    <w:qFormat/>
  </w:style>
  <w:style w:type="numbering" w:styleId="ZlTableListNumRusSmall25" w:customStyle="1">
    <w:name w:val="zl_TableListNumRusSmall25"/>
    <w:qFormat/>
  </w:style>
  <w:style w:type="numbering" w:styleId="ZlTableListNumRusSmall35" w:customStyle="1">
    <w:name w:val="zl_TableListNumRusSmall35"/>
    <w:qFormat/>
  </w:style>
  <w:style w:type="numbering" w:styleId="ZlTableListNumRusSmall45" w:customStyle="1">
    <w:name w:val="zl_TableListNumRusSmall45"/>
    <w:qFormat/>
  </w:style>
  <w:style w:type="numbering" w:styleId="ZlTableListNumRusSmall55" w:customStyle="1">
    <w:name w:val="zl_TableListNumRusSmall55"/>
    <w:qFormat/>
  </w:style>
  <w:style w:type="numbering" w:styleId="ZlTableListNumRusSmall65" w:customStyle="1">
    <w:name w:val="zl_TableListNumRusSmall65"/>
    <w:qFormat/>
  </w:style>
  <w:style w:type="numbering" w:styleId="ZlTableListBul10" w:customStyle="1">
    <w:name w:val="zl_TableListBul10"/>
    <w:qFormat/>
  </w:style>
  <w:style w:type="numbering" w:styleId="ZlTableListBul25" w:customStyle="1">
    <w:name w:val="zl_TableListBul25"/>
    <w:qFormat/>
  </w:style>
  <w:style w:type="numbering" w:styleId="ZlTableListBul35" w:customStyle="1">
    <w:name w:val="zl_TableListBul35"/>
    <w:qFormat/>
  </w:style>
  <w:style w:type="numbering" w:styleId="ZlTableListBul45" w:customStyle="1">
    <w:name w:val="zl_TableListBul45"/>
    <w:qFormat/>
  </w:style>
  <w:style w:type="numbering" w:styleId="ZlTableListBul55" w:customStyle="1">
    <w:name w:val="zl_TableListBul55"/>
    <w:qFormat/>
  </w:style>
  <w:style w:type="numbering" w:styleId="ZlTableListBul65" w:customStyle="1">
    <w:name w:val="zl_TableListBul65"/>
    <w:qFormat/>
  </w:style>
  <w:style w:type="numbering" w:styleId="ZlTableListAltBul10" w:customStyle="1">
    <w:name w:val="zl_TableListAltBul10"/>
    <w:qFormat/>
  </w:style>
  <w:style w:type="numbering" w:styleId="ZlTableListAltBul25" w:customStyle="1">
    <w:name w:val="zl_TableListAltBul25"/>
    <w:qFormat/>
  </w:style>
  <w:style w:type="numbering" w:styleId="ZlTableListAltBul35" w:customStyle="1">
    <w:name w:val="zl_TableListAltBul35"/>
    <w:qFormat/>
  </w:style>
  <w:style w:type="numbering" w:styleId="ZlTableListAltBul45" w:customStyle="1">
    <w:name w:val="zl_TableListAltBul45"/>
    <w:qFormat/>
  </w:style>
  <w:style w:type="numbering" w:styleId="ZlTableListAltBul55" w:customStyle="1">
    <w:name w:val="zl_TableListAltBul55"/>
    <w:qFormat/>
  </w:style>
  <w:style w:type="numbering" w:styleId="ZlTableListAltBul65" w:customStyle="1">
    <w:name w:val="zl_TableListAltBul65"/>
    <w:qFormat/>
  </w:style>
  <w:style w:type="numbering" w:styleId="ZlListOutNumBW5" w:customStyle="1">
    <w:name w:val="zl_ListOutNumBW5"/>
    <w:qFormat/>
  </w:style>
  <w:style w:type="numbering" w:styleId="ZlListNumEngStep5" w:customStyle="1">
    <w:name w:val="zl_ListNumEngStep5"/>
    <w:qFormat/>
  </w:style>
  <w:style w:type="numbering" w:styleId="ZlListNumRusStep5" w:customStyle="1">
    <w:name w:val="zl_ListNumRusStep5"/>
    <w:qFormat/>
  </w:style>
  <w:style w:type="numbering" w:styleId="ZlTableListNumEngStep5" w:customStyle="1">
    <w:name w:val="zl_TableListNumEngStep5"/>
    <w:qFormat/>
  </w:style>
  <w:style w:type="numbering" w:styleId="ZlTableListNumRusStep5" w:customStyle="1">
    <w:name w:val="zl_TableListNumRusStep5"/>
    <w:qFormat/>
  </w:style>
  <w:style w:type="numbering" w:styleId="ZlListHeading5" w:customStyle="1">
    <w:name w:val="zl_ListHeading5"/>
    <w:qFormat/>
  </w:style>
  <w:style w:type="numbering" w:styleId="ZlTableCellNum15" w:customStyle="1">
    <w:name w:val="zl_TableCellNum15"/>
    <w:qFormat/>
  </w:style>
  <w:style w:type="numbering" w:styleId="ZlTableListOutNum15" w:customStyle="1">
    <w:name w:val="zl_TableListOutNum15"/>
    <w:qFormat/>
  </w:style>
  <w:style w:type="numbering" w:styleId="ZlListNumber615" w:customStyle="1">
    <w:name w:val="zl_ListNumber615"/>
    <w:qFormat/>
  </w:style>
  <w:style w:type="numbering" w:styleId="ZlTableListOutNum25" w:customStyle="1">
    <w:name w:val="zl_TableListOutNum25"/>
    <w:qFormat/>
  </w:style>
  <w:style w:type="numbering" w:styleId="ZlListNumber625" w:customStyle="1">
    <w:name w:val="zl_ListNumber625"/>
    <w:qFormat/>
  </w:style>
  <w:style w:type="numbering" w:styleId="1ai15" w:customStyle="1">
    <w:name w:val="1 / a / i15"/>
    <w:qFormat/>
  </w:style>
  <w:style w:type="numbering" w:styleId="ZlListNumStep5" w:customStyle="1">
    <w:name w:val="zl_ListNumStep5"/>
    <w:qFormat/>
  </w:style>
  <w:style w:type="numbering" w:styleId="141" w:customStyle="1">
    <w:name w:val="Нет списка14"/>
    <w:qFormat/>
  </w:style>
  <w:style w:type="numbering" w:styleId="132" w:customStyle="1">
    <w:name w:val="Текущий список13"/>
    <w:qFormat/>
  </w:style>
  <w:style w:type="numbering" w:styleId="1ai23" w:customStyle="1">
    <w:name w:val="1 / a / i23"/>
    <w:qFormat/>
  </w:style>
  <w:style w:type="numbering" w:styleId="11111113" w:customStyle="1">
    <w:name w:val="1 / 1.1 / 1.1.113"/>
    <w:qFormat/>
  </w:style>
  <w:style w:type="numbering" w:styleId="Newlist13" w:customStyle="1">
    <w:name w:val="New_list13"/>
    <w:qFormat/>
  </w:style>
  <w:style w:type="numbering" w:styleId="ZlHeading14" w:customStyle="1">
    <w:name w:val="zl_Heading14"/>
    <w:qFormat/>
  </w:style>
  <w:style w:type="numbering" w:styleId="ZlTableListOutNum33" w:customStyle="1">
    <w:name w:val="zl_TableListOutNum33"/>
    <w:qFormat/>
  </w:style>
  <w:style w:type="numbering" w:styleId="ZlListNumber13" w:customStyle="1">
    <w:name w:val="zl_ListNumber13"/>
    <w:qFormat/>
  </w:style>
  <w:style w:type="numbering" w:styleId="ZlAppendixHeading13" w:customStyle="1">
    <w:name w:val="zl_AppendixHeading13"/>
    <w:qFormat/>
  </w:style>
  <w:style w:type="numbering" w:styleId="ZlList13" w:customStyle="1">
    <w:name w:val="zl_List13"/>
    <w:qFormat/>
  </w:style>
  <w:style w:type="numbering" w:styleId="ZlList213" w:customStyle="1">
    <w:name w:val="zl_List213"/>
    <w:qFormat/>
  </w:style>
  <w:style w:type="numbering" w:styleId="ZlList313" w:customStyle="1">
    <w:name w:val="zl_List313"/>
    <w:qFormat/>
  </w:style>
  <w:style w:type="numbering" w:styleId="ZlList413" w:customStyle="1">
    <w:name w:val="zl_List413"/>
    <w:qFormat/>
  </w:style>
  <w:style w:type="numbering" w:styleId="ZlList513" w:customStyle="1">
    <w:name w:val="zl_List513"/>
    <w:qFormat/>
  </w:style>
  <w:style w:type="numbering" w:styleId="ZlListNumber213" w:customStyle="1">
    <w:name w:val="zl_ListNumber213"/>
    <w:qFormat/>
  </w:style>
  <w:style w:type="numbering" w:styleId="ZlListNumber313" w:customStyle="1">
    <w:name w:val="zl_ListNumber313"/>
    <w:qFormat/>
  </w:style>
  <w:style w:type="numbering" w:styleId="ZlListNumber413" w:customStyle="1">
    <w:name w:val="zl_ListNumber413"/>
    <w:qFormat/>
  </w:style>
  <w:style w:type="numbering" w:styleId="ZlListNumber513" w:customStyle="1">
    <w:name w:val="zl_ListNumber513"/>
    <w:qFormat/>
  </w:style>
  <w:style w:type="numbering" w:styleId="ZlListNumber633" w:customStyle="1">
    <w:name w:val="zl_ListNumber633"/>
    <w:qFormat/>
  </w:style>
  <w:style w:type="numbering" w:styleId="ZlListNumEngCap13" w:customStyle="1">
    <w:name w:val="zl_ListNumEngCap13"/>
    <w:qFormat/>
  </w:style>
  <w:style w:type="numbering" w:styleId="ZlListNumEngCap213" w:customStyle="1">
    <w:name w:val="zl_ListNumEngCap213"/>
    <w:qFormat/>
  </w:style>
  <w:style w:type="numbering" w:styleId="ZlListNumEngCap313" w:customStyle="1">
    <w:name w:val="zl_ListNumEngCap313"/>
    <w:qFormat/>
  </w:style>
  <w:style w:type="numbering" w:styleId="ZlListNumEngCap413" w:customStyle="1">
    <w:name w:val="zl_ListNumEngCap413"/>
    <w:qFormat/>
  </w:style>
  <w:style w:type="numbering" w:styleId="ZlListNumEngCap513" w:customStyle="1">
    <w:name w:val="zl_ListNumEngCap513"/>
    <w:qFormat/>
  </w:style>
  <w:style w:type="numbering" w:styleId="ZlListNumEngCap613" w:customStyle="1">
    <w:name w:val="zl_ListNumEngCap613"/>
    <w:qFormat/>
  </w:style>
  <w:style w:type="numbering" w:styleId="ZlListNumEngSmall13" w:customStyle="1">
    <w:name w:val="zl_ListNumEngSmall13"/>
    <w:qFormat/>
  </w:style>
  <w:style w:type="numbering" w:styleId="ZlListNumEngSmall213" w:customStyle="1">
    <w:name w:val="zl_ListNumEngSmall213"/>
    <w:qFormat/>
  </w:style>
  <w:style w:type="numbering" w:styleId="ZlListNumEngSmall313" w:customStyle="1">
    <w:name w:val="zl_ListNumEngSmall313"/>
    <w:qFormat/>
  </w:style>
  <w:style w:type="numbering" w:styleId="ZlListNumEngSmall413" w:customStyle="1">
    <w:name w:val="zl_ListNumEngSmall413"/>
    <w:qFormat/>
  </w:style>
  <w:style w:type="numbering" w:styleId="ZlListNumEngSmall513" w:customStyle="1">
    <w:name w:val="zl_ListNumEngSmall513"/>
    <w:qFormat/>
  </w:style>
  <w:style w:type="numbering" w:styleId="ZlListNumEngSmall613" w:customStyle="1">
    <w:name w:val="zl_ListNumEngSmall613"/>
    <w:qFormat/>
  </w:style>
  <w:style w:type="numbering" w:styleId="ZlListNumRusCap13" w:customStyle="1">
    <w:name w:val="zl_ListNumRusCap13"/>
    <w:qFormat/>
  </w:style>
  <w:style w:type="numbering" w:styleId="ZlListNumRusCap213" w:customStyle="1">
    <w:name w:val="zl_ListNumRusCap213"/>
    <w:qFormat/>
  </w:style>
  <w:style w:type="numbering" w:styleId="ZlListNumRusCap314" w:customStyle="1">
    <w:name w:val="zl_ListNumRusCap314"/>
    <w:qFormat/>
  </w:style>
  <w:style w:type="numbering" w:styleId="ZlListNumRusCap413" w:customStyle="1">
    <w:name w:val="zl_ListNumRusCap413"/>
    <w:qFormat/>
  </w:style>
  <w:style w:type="numbering" w:styleId="ZlListNumRusCap513" w:customStyle="1">
    <w:name w:val="zl_ListNumRusCap513"/>
    <w:qFormat/>
  </w:style>
  <w:style w:type="numbering" w:styleId="ZlListNumRusCap613" w:customStyle="1">
    <w:name w:val="zl_ListNumRusCap613"/>
    <w:qFormat/>
  </w:style>
  <w:style w:type="numbering" w:styleId="ZlListNumRusSmall13" w:customStyle="1">
    <w:name w:val="zl_ListNumRusSmall13"/>
    <w:qFormat/>
  </w:style>
  <w:style w:type="numbering" w:styleId="ZlListNumRusSmall213" w:customStyle="1">
    <w:name w:val="zl_ListNumRusSmall213"/>
    <w:qFormat/>
  </w:style>
  <w:style w:type="numbering" w:styleId="ZlListNumRusSmall313" w:customStyle="1">
    <w:name w:val="zl_ListNumRusSmall313"/>
    <w:qFormat/>
  </w:style>
  <w:style w:type="numbering" w:styleId="ZlListNumRusSmall413" w:customStyle="1">
    <w:name w:val="zl_ListNumRusSmall413"/>
    <w:qFormat/>
  </w:style>
  <w:style w:type="numbering" w:styleId="ZlListNumRusSmall514" w:customStyle="1">
    <w:name w:val="zl_ListNumRusSmall514"/>
    <w:qFormat/>
  </w:style>
  <w:style w:type="numbering" w:styleId="ZlListNumRusSmall613" w:customStyle="1">
    <w:name w:val="zl_ListNumRusSmall613"/>
    <w:qFormat/>
  </w:style>
  <w:style w:type="numbering" w:styleId="ZlListOutNum13" w:customStyle="1">
    <w:name w:val="zl_ListOutNum13"/>
    <w:qFormat/>
  </w:style>
  <w:style w:type="numbering" w:styleId="ZlListBullet13" w:customStyle="1">
    <w:name w:val="zl_ListBullet13"/>
    <w:qFormat/>
  </w:style>
  <w:style w:type="numbering" w:styleId="ZlListBullet213" w:customStyle="1">
    <w:name w:val="zl_ListBullet213"/>
    <w:qFormat/>
  </w:style>
  <w:style w:type="numbering" w:styleId="ZlListBullet313" w:customStyle="1">
    <w:name w:val="zl_ListBullet313"/>
    <w:qFormat/>
  </w:style>
  <w:style w:type="numbering" w:styleId="ZlListBullet413" w:customStyle="1">
    <w:name w:val="zl_ListBullet413"/>
    <w:qFormat/>
  </w:style>
  <w:style w:type="numbering" w:styleId="ZlListBullet513" w:customStyle="1">
    <w:name w:val="zl_ListBullet513"/>
    <w:qFormat/>
  </w:style>
  <w:style w:type="numbering" w:styleId="ZlListBullet613" w:customStyle="1">
    <w:name w:val="zl_ListBullet613"/>
    <w:qFormat/>
  </w:style>
  <w:style w:type="numbering" w:styleId="ZlListAltBullet13" w:customStyle="1">
    <w:name w:val="zl_ListAltBullet13"/>
    <w:qFormat/>
  </w:style>
  <w:style w:type="numbering" w:styleId="ZlListAltBullet213" w:customStyle="1">
    <w:name w:val="zl_ListAltBullet213"/>
    <w:qFormat/>
  </w:style>
  <w:style w:type="numbering" w:styleId="ZlListAltBullet313" w:customStyle="1">
    <w:name w:val="zl_ListAltBullet313"/>
    <w:qFormat/>
  </w:style>
  <w:style w:type="numbering" w:styleId="ZlListAltBullet413" w:customStyle="1">
    <w:name w:val="zl_ListAltBullet413"/>
    <w:qFormat/>
  </w:style>
  <w:style w:type="numbering" w:styleId="ZlListAltBullet513" w:customStyle="1">
    <w:name w:val="zl_ListAltBullet513"/>
    <w:qFormat/>
  </w:style>
  <w:style w:type="numbering" w:styleId="ZlListAltBullet613" w:customStyle="1">
    <w:name w:val="zl_ListAltBullet613"/>
    <w:qFormat/>
  </w:style>
  <w:style w:type="numbering" w:styleId="ZlTableList13" w:customStyle="1">
    <w:name w:val="zl_TableList13"/>
    <w:qFormat/>
  </w:style>
  <w:style w:type="numbering" w:styleId="ZlTableCellNum24" w:customStyle="1">
    <w:name w:val="zl_TableCellNum24"/>
    <w:qFormat/>
  </w:style>
  <w:style w:type="numbering" w:styleId="ZlTableListNum13" w:customStyle="1">
    <w:name w:val="zl_TableListNum13"/>
    <w:qFormat/>
  </w:style>
  <w:style w:type="numbering" w:styleId="ZlTableListNum214" w:customStyle="1">
    <w:name w:val="zl_TableListNum214"/>
    <w:qFormat/>
  </w:style>
  <w:style w:type="numbering" w:styleId="ZlTableListNum313" w:customStyle="1">
    <w:name w:val="zl_TableListNum313"/>
    <w:qFormat/>
  </w:style>
  <w:style w:type="numbering" w:styleId="ZlTableListNum413" w:customStyle="1">
    <w:name w:val="zl_TableListNum413"/>
    <w:qFormat/>
  </w:style>
  <w:style w:type="numbering" w:styleId="ZlTableListNum513" w:customStyle="1">
    <w:name w:val="zl_TableListNum513"/>
    <w:qFormat/>
  </w:style>
  <w:style w:type="numbering" w:styleId="ZlTableListNum613" w:customStyle="1">
    <w:name w:val="zl_TableListNum613"/>
    <w:qFormat/>
  </w:style>
  <w:style w:type="numbering" w:styleId="ZlTableListNumEngCap13" w:customStyle="1">
    <w:name w:val="zl_TableListNumEngCap13"/>
    <w:qFormat/>
  </w:style>
  <w:style w:type="numbering" w:styleId="ZlTableListNumEngCap213" w:customStyle="1">
    <w:name w:val="zl_TableListNumEngCap213"/>
    <w:qFormat/>
  </w:style>
  <w:style w:type="numbering" w:styleId="ZlTableListNumEngCap313" w:customStyle="1">
    <w:name w:val="zl_TableListNumEngCap313"/>
    <w:qFormat/>
  </w:style>
  <w:style w:type="numbering" w:styleId="ZlTableListNumEngCap413" w:customStyle="1">
    <w:name w:val="zl_TableListNumEngCap413"/>
    <w:qFormat/>
  </w:style>
  <w:style w:type="numbering" w:styleId="ZlTableListNumEngCap513" w:customStyle="1">
    <w:name w:val="zl_TableListNumEngCap513"/>
    <w:qFormat/>
  </w:style>
  <w:style w:type="numbering" w:styleId="ZlTableListNumEngCap613" w:customStyle="1">
    <w:name w:val="zl_TableListNumEngCap613"/>
    <w:qFormat/>
  </w:style>
  <w:style w:type="numbering" w:styleId="ZlTableListNumEngSmall14" w:customStyle="1">
    <w:name w:val="zl_TableListNumEngSmall14"/>
    <w:qFormat/>
  </w:style>
  <w:style w:type="numbering" w:styleId="ZlTableListNumEngSmall213" w:customStyle="1">
    <w:name w:val="zl_TableListNumEngSmall213"/>
    <w:qFormat/>
  </w:style>
  <w:style w:type="numbering" w:styleId="ZlTableListNumEngSmall313" w:customStyle="1">
    <w:name w:val="zl_TableListNumEngSmall313"/>
    <w:qFormat/>
  </w:style>
  <w:style w:type="numbering" w:styleId="ZlTableListNumEngSmall413" w:customStyle="1">
    <w:name w:val="zl_TableListNumEngSmall413"/>
    <w:qFormat/>
  </w:style>
  <w:style w:type="numbering" w:styleId="ZlTableListNumEngSmall513" w:customStyle="1">
    <w:name w:val="zl_TableListNumEngSmall513"/>
    <w:qFormat/>
  </w:style>
  <w:style w:type="numbering" w:styleId="ZlTableListNumEngSmall613" w:customStyle="1">
    <w:name w:val="zl_TableListNumEngSmall613"/>
    <w:qFormat/>
  </w:style>
  <w:style w:type="numbering" w:styleId="ZlTableListNumRusCap13" w:customStyle="1">
    <w:name w:val="zl_TableListNumRusCap13"/>
    <w:qFormat/>
  </w:style>
  <w:style w:type="numbering" w:styleId="ZlTableListNumRusCap213" w:customStyle="1">
    <w:name w:val="zl_TableListNumRusCap213"/>
    <w:qFormat/>
  </w:style>
  <w:style w:type="numbering" w:styleId="ZlTableListNumRusCap313" w:customStyle="1">
    <w:name w:val="zl_TableListNumRusCap313"/>
    <w:qFormat/>
  </w:style>
  <w:style w:type="numbering" w:styleId="ZlTableListNumRusCap413" w:customStyle="1">
    <w:name w:val="zl_TableListNumRusCap413"/>
    <w:qFormat/>
  </w:style>
  <w:style w:type="numbering" w:styleId="ZlTableListNumRusCap513" w:customStyle="1">
    <w:name w:val="zl_TableListNumRusCap513"/>
    <w:qFormat/>
  </w:style>
  <w:style w:type="numbering" w:styleId="ZlTableListNumRusCap613" w:customStyle="1">
    <w:name w:val="zl_TableListNumRusCap613"/>
    <w:qFormat/>
  </w:style>
  <w:style w:type="numbering" w:styleId="ZlTableListNumRusSmall13" w:customStyle="1">
    <w:name w:val="zl_TableListNumRusSmall13"/>
    <w:qFormat/>
  </w:style>
  <w:style w:type="numbering" w:styleId="ZlTableListNumRusSmall213" w:customStyle="1">
    <w:name w:val="zl_TableListNumRusSmall213"/>
    <w:qFormat/>
  </w:style>
  <w:style w:type="numbering" w:styleId="ZlTableListNumRusSmall313" w:customStyle="1">
    <w:name w:val="zl_TableListNumRusSmall313"/>
    <w:qFormat/>
  </w:style>
  <w:style w:type="numbering" w:styleId="ZlTableListNumRusSmall413" w:customStyle="1">
    <w:name w:val="zl_TableListNumRusSmall413"/>
    <w:qFormat/>
  </w:style>
  <w:style w:type="numbering" w:styleId="ZlTableListNumRusSmall513" w:customStyle="1">
    <w:name w:val="zl_TableListNumRusSmall513"/>
    <w:qFormat/>
  </w:style>
  <w:style w:type="numbering" w:styleId="ZlTableListNumRusSmall613" w:customStyle="1">
    <w:name w:val="zl_TableListNumRusSmall613"/>
    <w:qFormat/>
  </w:style>
  <w:style w:type="numbering" w:styleId="ZlTableListBul13" w:customStyle="1">
    <w:name w:val="zl_TableListBul13"/>
    <w:qFormat/>
  </w:style>
  <w:style w:type="numbering" w:styleId="ZlTableListBul213" w:customStyle="1">
    <w:name w:val="zl_TableListBul213"/>
    <w:qFormat/>
  </w:style>
  <w:style w:type="numbering" w:styleId="ZlTableListBul313" w:customStyle="1">
    <w:name w:val="zl_TableListBul313"/>
    <w:qFormat/>
  </w:style>
  <w:style w:type="numbering" w:styleId="ZlTableListBul414" w:customStyle="1">
    <w:name w:val="zl_TableListBul414"/>
    <w:qFormat/>
  </w:style>
  <w:style w:type="numbering" w:styleId="ZlTableListBul513" w:customStyle="1">
    <w:name w:val="zl_TableListBul513"/>
    <w:qFormat/>
  </w:style>
  <w:style w:type="numbering" w:styleId="ZlTableListBul613" w:customStyle="1">
    <w:name w:val="zl_TableListBul613"/>
    <w:qFormat/>
  </w:style>
  <w:style w:type="numbering" w:styleId="ZlTableListAltBul13" w:customStyle="1">
    <w:name w:val="zl_TableListAltBul13"/>
    <w:qFormat/>
  </w:style>
  <w:style w:type="numbering" w:styleId="ZlTableListAltBul213" w:customStyle="1">
    <w:name w:val="zl_TableListAltBul213"/>
    <w:qFormat/>
  </w:style>
  <w:style w:type="numbering" w:styleId="ZlTableListAltBul313" w:customStyle="1">
    <w:name w:val="zl_TableListAltBul313"/>
    <w:qFormat/>
  </w:style>
  <w:style w:type="numbering" w:styleId="ZlTableListAltBul413" w:customStyle="1">
    <w:name w:val="zl_TableListAltBul413"/>
    <w:qFormat/>
  </w:style>
  <w:style w:type="numbering" w:styleId="ZlTableListAltBul513" w:customStyle="1">
    <w:name w:val="zl_TableListAltBul513"/>
    <w:qFormat/>
  </w:style>
  <w:style w:type="numbering" w:styleId="ZlTableListAltBul613" w:customStyle="1">
    <w:name w:val="zl_TableListAltBul613"/>
    <w:qFormat/>
  </w:style>
  <w:style w:type="numbering" w:styleId="ZlListOutNumBW13" w:customStyle="1">
    <w:name w:val="zl_ListOutNumBW13"/>
    <w:qFormat/>
  </w:style>
  <w:style w:type="numbering" w:styleId="ZlListNumEngStep13" w:customStyle="1">
    <w:name w:val="zl_ListNumEngStep13"/>
    <w:qFormat/>
  </w:style>
  <w:style w:type="numbering" w:styleId="ZlListNumRusStep13" w:customStyle="1">
    <w:name w:val="zl_ListNumRusStep13"/>
    <w:qFormat/>
  </w:style>
  <w:style w:type="numbering" w:styleId="ZlTableListNumEngStep13" w:customStyle="1">
    <w:name w:val="zl_TableListNumEngStep13"/>
    <w:qFormat/>
  </w:style>
  <w:style w:type="numbering" w:styleId="ZlTableListNumRusStep13" w:customStyle="1">
    <w:name w:val="zl_TableListNumRusStep13"/>
    <w:qFormat/>
  </w:style>
  <w:style w:type="numbering" w:styleId="ZlListHeading13" w:customStyle="1">
    <w:name w:val="zl_ListHeading13"/>
    <w:qFormat/>
  </w:style>
  <w:style w:type="numbering" w:styleId="ZlTableCellNum113" w:customStyle="1">
    <w:name w:val="zl_TableCellNum113"/>
    <w:qFormat/>
  </w:style>
  <w:style w:type="numbering" w:styleId="ZlTableListOutNum113" w:customStyle="1">
    <w:name w:val="zl_TableListOutNum113"/>
    <w:qFormat/>
  </w:style>
  <w:style w:type="numbering" w:styleId="ZlListNumber6113" w:customStyle="1">
    <w:name w:val="zl_ListNumber6113"/>
    <w:qFormat/>
  </w:style>
  <w:style w:type="numbering" w:styleId="ZlTableListOutNum213" w:customStyle="1">
    <w:name w:val="zl_TableListOutNum213"/>
    <w:qFormat/>
  </w:style>
  <w:style w:type="numbering" w:styleId="ZlListNumber6213" w:customStyle="1">
    <w:name w:val="zl_ListNumber6213"/>
    <w:qFormat/>
  </w:style>
  <w:style w:type="numbering" w:styleId="1ai113" w:customStyle="1">
    <w:name w:val="1 / a / i113"/>
    <w:qFormat/>
  </w:style>
  <w:style w:type="numbering" w:styleId="ZlListNumStep13" w:customStyle="1">
    <w:name w:val="zl_ListNumStep13"/>
    <w:qFormat/>
  </w:style>
  <w:style w:type="numbering" w:styleId="ZlListNumRusCap334" w:customStyle="1">
    <w:name w:val="zl_ListNumRusCap334"/>
    <w:qFormat/>
  </w:style>
  <w:style w:type="numbering" w:styleId="231" w:customStyle="1">
    <w:name w:val="Нет списка23"/>
    <w:qFormat/>
  </w:style>
  <w:style w:type="numbering" w:styleId="1141" w:customStyle="1">
    <w:name w:val="Нет списка114"/>
    <w:qFormat/>
  </w:style>
  <w:style w:type="numbering" w:styleId="1ai33" w:customStyle="1">
    <w:name w:val="1 / a / i33"/>
    <w:qFormat/>
  </w:style>
  <w:style w:type="numbering" w:styleId="11111123" w:customStyle="1">
    <w:name w:val="1 / 1.1 / 1.1.123"/>
    <w:qFormat/>
  </w:style>
  <w:style w:type="numbering" w:styleId="Newlist23" w:customStyle="1">
    <w:name w:val="New_list23"/>
    <w:qFormat/>
  </w:style>
  <w:style w:type="numbering" w:styleId="ZlHeading23" w:customStyle="1">
    <w:name w:val="zl_Heading23"/>
    <w:qFormat/>
  </w:style>
  <w:style w:type="numbering" w:styleId="ZlTableListOutNum43" w:customStyle="1">
    <w:name w:val="zl_TableListOutNum43"/>
    <w:qFormat/>
  </w:style>
  <w:style w:type="numbering" w:styleId="ZlListNumber73" w:customStyle="1">
    <w:name w:val="zl_ListNumber73"/>
    <w:qFormat/>
  </w:style>
  <w:style w:type="numbering" w:styleId="ZlAppendixHeading23" w:customStyle="1">
    <w:name w:val="zl_AppendixHeading23"/>
    <w:qFormat/>
  </w:style>
  <w:style w:type="numbering" w:styleId="ZlList63" w:customStyle="1">
    <w:name w:val="zl_List63"/>
    <w:qFormat/>
  </w:style>
  <w:style w:type="numbering" w:styleId="ZlList223" w:customStyle="1">
    <w:name w:val="zl_List223"/>
    <w:qFormat/>
  </w:style>
  <w:style w:type="numbering" w:styleId="ZlList323" w:customStyle="1">
    <w:name w:val="zl_List323"/>
    <w:qFormat/>
  </w:style>
  <w:style w:type="numbering" w:styleId="ZlList423" w:customStyle="1">
    <w:name w:val="zl_List423"/>
    <w:qFormat/>
  </w:style>
  <w:style w:type="numbering" w:styleId="ZlList523" w:customStyle="1">
    <w:name w:val="zl_List523"/>
    <w:qFormat/>
  </w:style>
  <w:style w:type="numbering" w:styleId="ZlListNumber223" w:customStyle="1">
    <w:name w:val="zl_ListNumber223"/>
    <w:qFormat/>
  </w:style>
  <w:style w:type="numbering" w:styleId="ZlListNumber323" w:customStyle="1">
    <w:name w:val="zl_ListNumber323"/>
    <w:qFormat/>
  </w:style>
  <w:style w:type="numbering" w:styleId="ZlListNumber423" w:customStyle="1">
    <w:name w:val="zl_ListNumber423"/>
    <w:qFormat/>
  </w:style>
  <w:style w:type="numbering" w:styleId="ZlListNumber523" w:customStyle="1">
    <w:name w:val="zl_ListNumber523"/>
    <w:qFormat/>
  </w:style>
  <w:style w:type="numbering" w:styleId="ZlListNumber643" w:customStyle="1">
    <w:name w:val="zl_ListNumber643"/>
    <w:qFormat/>
  </w:style>
  <w:style w:type="numbering" w:styleId="ZlListNumEngCap73" w:customStyle="1">
    <w:name w:val="zl_ListNumEngCap73"/>
    <w:qFormat/>
  </w:style>
  <w:style w:type="numbering" w:styleId="ZlListNumEngCap223" w:customStyle="1">
    <w:name w:val="zl_ListNumEngCap223"/>
    <w:qFormat/>
  </w:style>
  <w:style w:type="numbering" w:styleId="ZlListNumEngCap323" w:customStyle="1">
    <w:name w:val="zl_ListNumEngCap323"/>
    <w:qFormat/>
  </w:style>
  <w:style w:type="numbering" w:styleId="ZlListNumEngCap423" w:customStyle="1">
    <w:name w:val="zl_ListNumEngCap423"/>
    <w:qFormat/>
  </w:style>
  <w:style w:type="numbering" w:styleId="ZlListNumEngCap523" w:customStyle="1">
    <w:name w:val="zl_ListNumEngCap523"/>
    <w:qFormat/>
  </w:style>
  <w:style w:type="numbering" w:styleId="ZlListNumEngCap623" w:customStyle="1">
    <w:name w:val="zl_ListNumEngCap623"/>
    <w:qFormat/>
  </w:style>
  <w:style w:type="numbering" w:styleId="ZlListNumEngSmall73" w:customStyle="1">
    <w:name w:val="zl_ListNumEngSmall73"/>
    <w:qFormat/>
  </w:style>
  <w:style w:type="numbering" w:styleId="ZlListNumEngSmall223" w:customStyle="1">
    <w:name w:val="zl_ListNumEngSmall223"/>
    <w:qFormat/>
  </w:style>
  <w:style w:type="numbering" w:styleId="ZlListNumEngSmall323" w:customStyle="1">
    <w:name w:val="zl_ListNumEngSmall323"/>
    <w:qFormat/>
  </w:style>
  <w:style w:type="numbering" w:styleId="ZlListNumEngSmall423" w:customStyle="1">
    <w:name w:val="zl_ListNumEngSmall423"/>
    <w:qFormat/>
  </w:style>
  <w:style w:type="numbering" w:styleId="ZlListNumEngSmall523" w:customStyle="1">
    <w:name w:val="zl_ListNumEngSmall523"/>
    <w:qFormat/>
  </w:style>
  <w:style w:type="numbering" w:styleId="ZlListNumEngSmall623" w:customStyle="1">
    <w:name w:val="zl_ListNumEngSmall623"/>
    <w:qFormat/>
  </w:style>
  <w:style w:type="numbering" w:styleId="ZlListNumRusCap73" w:customStyle="1">
    <w:name w:val="zl_ListNumRusCap73"/>
    <w:qFormat/>
  </w:style>
  <w:style w:type="numbering" w:styleId="ZlListNumRusCap223" w:customStyle="1">
    <w:name w:val="zl_ListNumRusCap223"/>
    <w:qFormat/>
  </w:style>
  <w:style w:type="numbering" w:styleId="ZlListNumRusCap324" w:customStyle="1">
    <w:name w:val="zl_ListNumRusCap324"/>
    <w:qFormat/>
  </w:style>
  <w:style w:type="numbering" w:styleId="ZlListNumRusCap423" w:customStyle="1">
    <w:name w:val="zl_ListNumRusCap423"/>
    <w:qFormat/>
  </w:style>
  <w:style w:type="numbering" w:styleId="ZlListNumRusCap523" w:customStyle="1">
    <w:name w:val="zl_ListNumRusCap523"/>
    <w:qFormat/>
  </w:style>
  <w:style w:type="numbering" w:styleId="ZlListNumRusCap623" w:customStyle="1">
    <w:name w:val="zl_ListNumRusCap623"/>
    <w:qFormat/>
  </w:style>
  <w:style w:type="numbering" w:styleId="ZlListNumRusSmall73" w:customStyle="1">
    <w:name w:val="zl_ListNumRusSmall73"/>
    <w:qFormat/>
  </w:style>
  <w:style w:type="numbering" w:styleId="ZlListNumRusSmall223" w:customStyle="1">
    <w:name w:val="zl_ListNumRusSmall223"/>
    <w:qFormat/>
  </w:style>
  <w:style w:type="numbering" w:styleId="ZlListNumRusSmall323" w:customStyle="1">
    <w:name w:val="zl_ListNumRusSmall323"/>
    <w:qFormat/>
  </w:style>
  <w:style w:type="numbering" w:styleId="ZlListNumRusSmall423" w:customStyle="1">
    <w:name w:val="zl_ListNumRusSmall423"/>
    <w:qFormat/>
  </w:style>
  <w:style w:type="numbering" w:styleId="ZlListNumRusSmall523" w:customStyle="1">
    <w:name w:val="zl_ListNumRusSmall523"/>
    <w:qFormat/>
  </w:style>
  <w:style w:type="numbering" w:styleId="ZlListNumRusSmall623" w:customStyle="1">
    <w:name w:val="zl_ListNumRusSmall623"/>
    <w:qFormat/>
  </w:style>
  <w:style w:type="numbering" w:styleId="ZlListOutNum23" w:customStyle="1">
    <w:name w:val="zl_ListOutNum23"/>
    <w:qFormat/>
  </w:style>
  <w:style w:type="numbering" w:styleId="ZlListBullet73" w:customStyle="1">
    <w:name w:val="zl_ListBullet73"/>
    <w:qFormat/>
  </w:style>
  <w:style w:type="numbering" w:styleId="ZlListBullet223" w:customStyle="1">
    <w:name w:val="zl_ListBullet223"/>
    <w:qFormat/>
  </w:style>
  <w:style w:type="numbering" w:styleId="ZlListBullet323" w:customStyle="1">
    <w:name w:val="zl_ListBullet323"/>
    <w:qFormat/>
  </w:style>
  <w:style w:type="numbering" w:styleId="ZlListBullet423" w:customStyle="1">
    <w:name w:val="zl_ListBullet423"/>
    <w:qFormat/>
  </w:style>
  <w:style w:type="numbering" w:styleId="ZlListBullet523" w:customStyle="1">
    <w:name w:val="zl_ListBullet523"/>
    <w:qFormat/>
  </w:style>
  <w:style w:type="numbering" w:styleId="ZlListBullet623" w:customStyle="1">
    <w:name w:val="zl_ListBullet623"/>
    <w:qFormat/>
  </w:style>
  <w:style w:type="numbering" w:styleId="ZlListAltBullet73" w:customStyle="1">
    <w:name w:val="zl_ListAltBullet73"/>
    <w:qFormat/>
  </w:style>
  <w:style w:type="numbering" w:styleId="ZlListAltBullet223" w:customStyle="1">
    <w:name w:val="zl_ListAltBullet223"/>
    <w:qFormat/>
  </w:style>
  <w:style w:type="numbering" w:styleId="ZlListAltBullet323" w:customStyle="1">
    <w:name w:val="zl_ListAltBullet323"/>
    <w:qFormat/>
  </w:style>
  <w:style w:type="numbering" w:styleId="ZlListAltBullet423" w:customStyle="1">
    <w:name w:val="zl_ListAltBullet423"/>
    <w:qFormat/>
  </w:style>
  <w:style w:type="numbering" w:styleId="ZlListAltBullet523" w:customStyle="1">
    <w:name w:val="zl_ListAltBullet523"/>
    <w:qFormat/>
  </w:style>
  <w:style w:type="numbering" w:styleId="ZlListAltBullet623" w:customStyle="1">
    <w:name w:val="zl_ListAltBullet623"/>
    <w:qFormat/>
  </w:style>
  <w:style w:type="numbering" w:styleId="ZlTableList23" w:customStyle="1">
    <w:name w:val="zl_TableList23"/>
    <w:qFormat/>
  </w:style>
  <w:style w:type="numbering" w:styleId="ZlTableCellNum33" w:customStyle="1">
    <w:name w:val="zl_TableCellNum33"/>
    <w:qFormat/>
  </w:style>
  <w:style w:type="numbering" w:styleId="ZlTableListNum73" w:customStyle="1">
    <w:name w:val="zl_TableListNum73"/>
    <w:qFormat/>
  </w:style>
  <w:style w:type="numbering" w:styleId="ZlTableListNum224" w:customStyle="1">
    <w:name w:val="zl_TableListNum224"/>
    <w:qFormat/>
  </w:style>
  <w:style w:type="numbering" w:styleId="ZlTableListNum323" w:customStyle="1">
    <w:name w:val="zl_TableListNum323"/>
    <w:qFormat/>
  </w:style>
  <w:style w:type="numbering" w:styleId="ZlTableListNum423" w:customStyle="1">
    <w:name w:val="zl_TableListNum423"/>
    <w:qFormat/>
  </w:style>
  <w:style w:type="numbering" w:styleId="ZlTableListNum523" w:customStyle="1">
    <w:name w:val="zl_TableListNum523"/>
    <w:qFormat/>
  </w:style>
  <w:style w:type="numbering" w:styleId="ZlTableListNum623" w:customStyle="1">
    <w:name w:val="zl_TableListNum623"/>
    <w:qFormat/>
  </w:style>
  <w:style w:type="numbering" w:styleId="ZlTableListNumEngCap73" w:customStyle="1">
    <w:name w:val="zl_TableListNumEngCap73"/>
    <w:qFormat/>
  </w:style>
  <w:style w:type="numbering" w:styleId="ZlTableListNumEngCap223" w:customStyle="1">
    <w:name w:val="zl_TableListNumEngCap223"/>
    <w:qFormat/>
  </w:style>
  <w:style w:type="numbering" w:styleId="ZlTableListNumEngCap323" w:customStyle="1">
    <w:name w:val="zl_TableListNumEngCap323"/>
    <w:qFormat/>
  </w:style>
  <w:style w:type="numbering" w:styleId="ZlTableListNumEngCap423" w:customStyle="1">
    <w:name w:val="zl_TableListNumEngCap423"/>
    <w:qFormat/>
  </w:style>
  <w:style w:type="numbering" w:styleId="ZlTableListNumEngCap523" w:customStyle="1">
    <w:name w:val="zl_TableListNumEngCap523"/>
    <w:qFormat/>
  </w:style>
  <w:style w:type="numbering" w:styleId="ZlTableListNumEngCap623" w:customStyle="1">
    <w:name w:val="zl_TableListNumEngCap623"/>
    <w:qFormat/>
  </w:style>
  <w:style w:type="numbering" w:styleId="ZlTableListNumEngSmall73" w:customStyle="1">
    <w:name w:val="zl_TableListNumEngSmall73"/>
    <w:qFormat/>
  </w:style>
  <w:style w:type="numbering" w:styleId="ZlTableListNumEngSmall223" w:customStyle="1">
    <w:name w:val="zl_TableListNumEngSmall223"/>
    <w:qFormat/>
  </w:style>
  <w:style w:type="numbering" w:styleId="ZlTableListNumEngSmall323" w:customStyle="1">
    <w:name w:val="zl_TableListNumEngSmall323"/>
    <w:qFormat/>
  </w:style>
  <w:style w:type="numbering" w:styleId="ZlTableListNumEngSmall423" w:customStyle="1">
    <w:name w:val="zl_TableListNumEngSmall423"/>
    <w:qFormat/>
  </w:style>
  <w:style w:type="numbering" w:styleId="ZlTableListNumEngSmall523" w:customStyle="1">
    <w:name w:val="zl_TableListNumEngSmall523"/>
    <w:qFormat/>
  </w:style>
  <w:style w:type="numbering" w:styleId="ZlTableListNumEngSmall623" w:customStyle="1">
    <w:name w:val="zl_TableListNumEngSmall623"/>
    <w:qFormat/>
  </w:style>
  <w:style w:type="numbering" w:styleId="ZlTableListNumRusCap73" w:customStyle="1">
    <w:name w:val="zl_TableListNumRusCap73"/>
    <w:qFormat/>
  </w:style>
  <w:style w:type="numbering" w:styleId="ZlTableListNumRusCap223" w:customStyle="1">
    <w:name w:val="zl_TableListNumRusCap223"/>
    <w:qFormat/>
  </w:style>
  <w:style w:type="numbering" w:styleId="ZlTableListNumRusCap323" w:customStyle="1">
    <w:name w:val="zl_TableListNumRusCap323"/>
    <w:qFormat/>
  </w:style>
  <w:style w:type="numbering" w:styleId="ZlTableListNumRusCap423" w:customStyle="1">
    <w:name w:val="zl_TableListNumRusCap423"/>
    <w:qFormat/>
  </w:style>
  <w:style w:type="numbering" w:styleId="ZlTableListNumRusCap523" w:customStyle="1">
    <w:name w:val="zl_TableListNumRusCap523"/>
    <w:qFormat/>
  </w:style>
  <w:style w:type="numbering" w:styleId="ZlTableListNumRusCap623" w:customStyle="1">
    <w:name w:val="zl_TableListNumRusCap623"/>
    <w:qFormat/>
  </w:style>
  <w:style w:type="numbering" w:styleId="ZlTableListNumRusSmall73" w:customStyle="1">
    <w:name w:val="zl_TableListNumRusSmall73"/>
    <w:qFormat/>
  </w:style>
  <w:style w:type="numbering" w:styleId="ZlTableListNumRusSmall223" w:customStyle="1">
    <w:name w:val="zl_TableListNumRusSmall223"/>
    <w:qFormat/>
  </w:style>
  <w:style w:type="numbering" w:styleId="ZlTableListNumRusSmall323" w:customStyle="1">
    <w:name w:val="zl_TableListNumRusSmall323"/>
    <w:qFormat/>
  </w:style>
  <w:style w:type="numbering" w:styleId="ZlTableListNumRusSmall423" w:customStyle="1">
    <w:name w:val="zl_TableListNumRusSmall423"/>
    <w:qFormat/>
  </w:style>
  <w:style w:type="numbering" w:styleId="ZlTableListNumRusSmall523" w:customStyle="1">
    <w:name w:val="zl_TableListNumRusSmall523"/>
    <w:qFormat/>
  </w:style>
  <w:style w:type="numbering" w:styleId="ZlTableListNumRusSmall623" w:customStyle="1">
    <w:name w:val="zl_TableListNumRusSmall623"/>
    <w:qFormat/>
  </w:style>
  <w:style w:type="numbering" w:styleId="ZlTableListBul73" w:customStyle="1">
    <w:name w:val="zl_TableListBul73"/>
    <w:qFormat/>
  </w:style>
  <w:style w:type="numbering" w:styleId="ZlTableListBul223" w:customStyle="1">
    <w:name w:val="zl_TableListBul223"/>
    <w:qFormat/>
  </w:style>
  <w:style w:type="numbering" w:styleId="ZlTableListBul323" w:customStyle="1">
    <w:name w:val="zl_TableListBul323"/>
    <w:qFormat/>
  </w:style>
  <w:style w:type="numbering" w:styleId="ZlTableListBul423" w:customStyle="1">
    <w:name w:val="zl_TableListBul423"/>
    <w:qFormat/>
  </w:style>
  <w:style w:type="numbering" w:styleId="ZlTableListBul523" w:customStyle="1">
    <w:name w:val="zl_TableListBul523"/>
    <w:qFormat/>
  </w:style>
  <w:style w:type="numbering" w:styleId="ZlTableListBul623" w:customStyle="1">
    <w:name w:val="zl_TableListBul623"/>
    <w:qFormat/>
  </w:style>
  <w:style w:type="numbering" w:styleId="ZlTableListAltBul73" w:customStyle="1">
    <w:name w:val="zl_TableListAltBul73"/>
    <w:qFormat/>
  </w:style>
  <w:style w:type="numbering" w:styleId="ZlTableListAltBul223" w:customStyle="1">
    <w:name w:val="zl_TableListAltBul223"/>
    <w:qFormat/>
  </w:style>
  <w:style w:type="numbering" w:styleId="ZlTableListAltBul323" w:customStyle="1">
    <w:name w:val="zl_TableListAltBul323"/>
    <w:qFormat/>
  </w:style>
  <w:style w:type="numbering" w:styleId="ZlTableListAltBul423" w:customStyle="1">
    <w:name w:val="zl_TableListAltBul423"/>
    <w:qFormat/>
  </w:style>
  <w:style w:type="numbering" w:styleId="ZlTableListAltBul523" w:customStyle="1">
    <w:name w:val="zl_TableListAltBul523"/>
    <w:qFormat/>
  </w:style>
  <w:style w:type="numbering" w:styleId="ZlTableListAltBul623" w:customStyle="1">
    <w:name w:val="zl_TableListAltBul623"/>
    <w:qFormat/>
  </w:style>
  <w:style w:type="numbering" w:styleId="ZlListOutNumBW23" w:customStyle="1">
    <w:name w:val="zl_ListOutNumBW23"/>
    <w:qFormat/>
  </w:style>
  <w:style w:type="numbering" w:styleId="ZlListNumEngStep23" w:customStyle="1">
    <w:name w:val="zl_ListNumEngStep23"/>
    <w:qFormat/>
  </w:style>
  <w:style w:type="numbering" w:styleId="ZlListNumRusStep23" w:customStyle="1">
    <w:name w:val="zl_ListNumRusStep23"/>
    <w:qFormat/>
  </w:style>
  <w:style w:type="numbering" w:styleId="ZlTableListNumEngStep23" w:customStyle="1">
    <w:name w:val="zl_TableListNumEngStep23"/>
    <w:qFormat/>
  </w:style>
  <w:style w:type="numbering" w:styleId="ZlTableListNumRusStep23" w:customStyle="1">
    <w:name w:val="zl_TableListNumRusStep23"/>
    <w:qFormat/>
  </w:style>
  <w:style w:type="numbering" w:styleId="ZlListHeading23" w:customStyle="1">
    <w:name w:val="zl_ListHeading23"/>
    <w:qFormat/>
  </w:style>
  <w:style w:type="numbering" w:styleId="ZlHeading113" w:customStyle="1">
    <w:name w:val="zl_Heading113"/>
    <w:qFormat/>
  </w:style>
  <w:style w:type="numbering" w:styleId="ZlTableListOutNum123" w:customStyle="1">
    <w:name w:val="zl_TableListOutNum123"/>
    <w:qFormat/>
  </w:style>
  <w:style w:type="numbering" w:styleId="ZlTableCellNum123" w:customStyle="1">
    <w:name w:val="zl_TableCellNum123"/>
    <w:qFormat/>
  </w:style>
  <w:style w:type="numbering" w:styleId="ZlListNumber6123" w:customStyle="1">
    <w:name w:val="zl_ListNumber6123"/>
    <w:qFormat/>
  </w:style>
  <w:style w:type="numbering" w:styleId="ZlTableListOutNum223" w:customStyle="1">
    <w:name w:val="zl_TableListOutNum223"/>
    <w:qFormat/>
  </w:style>
  <w:style w:type="numbering" w:styleId="ZlListNumber6223" w:customStyle="1">
    <w:name w:val="zl_ListNumber6223"/>
    <w:qFormat/>
  </w:style>
  <w:style w:type="numbering" w:styleId="ZlTableListNumEngSmall113" w:customStyle="1">
    <w:name w:val="zl_TableListNumEngSmall113"/>
    <w:qFormat/>
  </w:style>
  <w:style w:type="numbering" w:styleId="ZlListNumRusSmall5113" w:customStyle="1">
    <w:name w:val="zl_ListNumRusSmall5113"/>
    <w:qFormat/>
  </w:style>
  <w:style w:type="numbering" w:styleId="ZlTableListBul4113" w:customStyle="1">
    <w:name w:val="zl_TableListBul4113"/>
    <w:qFormat/>
  </w:style>
  <w:style w:type="numbering" w:styleId="ZlTableListNum2113" w:customStyle="1">
    <w:name w:val="zl_TableListNum2113"/>
    <w:qFormat/>
  </w:style>
  <w:style w:type="numbering" w:styleId="ZlListNumRusCap3113" w:customStyle="1">
    <w:name w:val="zl_ListNumRusCap3113"/>
    <w:qFormat/>
  </w:style>
  <w:style w:type="numbering" w:styleId="ZlTableListNum2213" w:customStyle="1">
    <w:name w:val="zl_TableListNum2213"/>
    <w:qFormat/>
  </w:style>
  <w:style w:type="numbering" w:styleId="ZlListNumRusCap3213" w:customStyle="1">
    <w:name w:val="zl_ListNumRusCap3213"/>
    <w:qFormat/>
  </w:style>
  <w:style w:type="numbering" w:styleId="ZlTableListNum233" w:customStyle="1">
    <w:name w:val="zl_TableListNum233"/>
    <w:qFormat/>
  </w:style>
  <w:style w:type="numbering" w:styleId="ZlListNumRusCap3313" w:customStyle="1">
    <w:name w:val="zl_ListNumRusCap3313"/>
    <w:qFormat/>
  </w:style>
  <w:style w:type="numbering" w:styleId="ZlTableListNum243" w:customStyle="1">
    <w:name w:val="zl_TableListNum243"/>
    <w:qFormat/>
  </w:style>
  <w:style w:type="numbering" w:styleId="1ai123" w:customStyle="1">
    <w:name w:val="1 / a / i123"/>
    <w:qFormat/>
  </w:style>
  <w:style w:type="numbering" w:styleId="ZlListNumStep23" w:customStyle="1">
    <w:name w:val="zl_ListNumStep23"/>
    <w:qFormat/>
  </w:style>
  <w:style w:type="numbering" w:styleId="ZlTableCellNum213" w:customStyle="1">
    <w:name w:val="zl_TableCellNum213"/>
    <w:qFormat/>
  </w:style>
  <w:style w:type="numbering" w:styleId="ZlTableCellNum43" w:customStyle="1">
    <w:name w:val="zl_TableCellNum43"/>
    <w:qFormat/>
  </w:style>
  <w:style w:type="numbering" w:styleId="2105311" w:customStyle="1">
    <w:name w:val="!2.105_Нумерация_таблиц3"/>
    <w:qFormat/>
  </w:style>
  <w:style w:type="numbering" w:styleId="2105312" w:customStyle="1">
    <w:name w:val="!2.105_Таблица_нумерация3"/>
    <w:qFormat/>
  </w:style>
  <w:style w:type="numbering" w:styleId="1ai7" w:customStyle="1">
    <w:name w:val="1 / a / i7"/>
    <w:qFormat/>
  </w:style>
  <w:style w:type="numbering" w:styleId="1111116" w:customStyle="1">
    <w:name w:val="1 / 1.1 / 1.1.16"/>
    <w:qFormat/>
  </w:style>
  <w:style w:type="numbering" w:styleId="ZlHeading6" w:customStyle="1">
    <w:name w:val="zl_Heading6"/>
    <w:qFormat/>
  </w:style>
  <w:style w:type="numbering" w:styleId="ZlListNumber14" w:customStyle="1">
    <w:name w:val="zl_ListNumber14"/>
    <w:qFormat/>
  </w:style>
  <w:style w:type="numbering" w:styleId="ZlList10" w:customStyle="1">
    <w:name w:val="zl_List10"/>
    <w:qFormat/>
  </w:style>
  <w:style w:type="numbering" w:styleId="ZlList26" w:customStyle="1">
    <w:name w:val="zl_List26"/>
    <w:qFormat/>
  </w:style>
  <w:style w:type="numbering" w:styleId="ZlList36" w:customStyle="1">
    <w:name w:val="zl_List36"/>
    <w:qFormat/>
  </w:style>
  <w:style w:type="numbering" w:styleId="ZlListNumber36" w:customStyle="1">
    <w:name w:val="zl_ListNumber36"/>
    <w:qFormat/>
  </w:style>
  <w:style w:type="numbering" w:styleId="ZlListNumEngCap46" w:customStyle="1">
    <w:name w:val="zl_ListNumEngCap46"/>
    <w:qFormat/>
  </w:style>
  <w:style w:type="numbering" w:styleId="ZlListNumRusCap46" w:customStyle="1">
    <w:name w:val="zl_ListNumRusCap46"/>
    <w:qFormat/>
  </w:style>
  <w:style w:type="numbering" w:styleId="ZlListAltBullet36" w:customStyle="1">
    <w:name w:val="zl_ListAltBullet36"/>
    <w:qFormat/>
  </w:style>
  <w:style w:type="numbering" w:styleId="ZlTableList6" w:customStyle="1">
    <w:name w:val="zl_TableList6"/>
    <w:qFormat/>
  </w:style>
  <w:style w:type="numbering" w:styleId="ZlTableCellNum8" w:customStyle="1">
    <w:name w:val="zl_TableCellNum8"/>
    <w:qFormat/>
  </w:style>
  <w:style w:type="numbering" w:styleId="ZlTableListOutNum26" w:customStyle="1">
    <w:name w:val="zl_TableListOutNum26"/>
    <w:qFormat/>
  </w:style>
  <w:style w:type="numbering" w:styleId="ZlListNumStep6" w:customStyle="1">
    <w:name w:val="zl_ListNumStep6"/>
    <w:qFormat/>
  </w:style>
  <w:style w:type="numbering" w:styleId="142" w:customStyle="1">
    <w:name w:val="Текущий список14"/>
    <w:qFormat/>
  </w:style>
  <w:style w:type="numbering" w:styleId="1ai34" w:customStyle="1">
    <w:name w:val="1 / a / i34"/>
    <w:qFormat/>
  </w:style>
  <w:style w:type="numbering" w:styleId="11111124" w:customStyle="1">
    <w:name w:val="1 / 1.1 / 1.1.124"/>
    <w:qFormat/>
  </w:style>
  <w:style w:type="numbering" w:styleId="Newlist24" w:customStyle="1">
    <w:name w:val="New_list24"/>
    <w:qFormat/>
  </w:style>
  <w:style w:type="numbering" w:styleId="ZlHeading24" w:customStyle="1">
    <w:name w:val="zl_Heading24"/>
    <w:qFormat/>
  </w:style>
  <w:style w:type="numbering" w:styleId="ZlTableListOutNum44" w:customStyle="1">
    <w:name w:val="zl_TableListOutNum44"/>
    <w:qFormat/>
  </w:style>
  <w:style w:type="numbering" w:styleId="ZlAppendixHeading24" w:customStyle="1">
    <w:name w:val="zl_AppendixHeading24"/>
    <w:qFormat/>
  </w:style>
  <w:style w:type="numbering" w:styleId="ZlList64" w:customStyle="1">
    <w:name w:val="zl_List64"/>
    <w:qFormat/>
  </w:style>
  <w:style w:type="numbering" w:styleId="ZlList224" w:customStyle="1">
    <w:name w:val="zl_List224"/>
    <w:qFormat/>
  </w:style>
  <w:style w:type="numbering" w:styleId="ZlList324" w:customStyle="1">
    <w:name w:val="zl_List324"/>
    <w:qFormat/>
  </w:style>
  <w:style w:type="numbering" w:styleId="ZlList524" w:customStyle="1">
    <w:name w:val="zl_List524"/>
    <w:qFormat/>
  </w:style>
  <w:style w:type="numbering" w:styleId="ZlListNumber224" w:customStyle="1">
    <w:name w:val="zl_ListNumber224"/>
    <w:qFormat/>
  </w:style>
  <w:style w:type="numbering" w:styleId="ZlListNumber324" w:customStyle="1">
    <w:name w:val="zl_ListNumber324"/>
    <w:qFormat/>
  </w:style>
  <w:style w:type="numbering" w:styleId="ZlListNumber524" w:customStyle="1">
    <w:name w:val="zl_ListNumber524"/>
    <w:qFormat/>
  </w:style>
  <w:style w:type="numbering" w:styleId="ZlListNumber644" w:customStyle="1">
    <w:name w:val="zl_ListNumber644"/>
    <w:qFormat/>
  </w:style>
  <w:style w:type="numbering" w:styleId="ZlListNumEngCap324" w:customStyle="1">
    <w:name w:val="zl_ListNumEngCap324"/>
    <w:qFormat/>
  </w:style>
  <w:style w:type="numbering" w:styleId="ZlListNumEngCap424" w:customStyle="1">
    <w:name w:val="zl_ListNumEngCap424"/>
    <w:qFormat/>
  </w:style>
  <w:style w:type="numbering" w:styleId="ZlListNumEngCap524" w:customStyle="1">
    <w:name w:val="zl_ListNumEngCap524"/>
    <w:qFormat/>
  </w:style>
  <w:style w:type="numbering" w:styleId="ZlListNumEngSmall74" w:customStyle="1">
    <w:name w:val="zl_ListNumEngSmall74"/>
    <w:qFormat/>
  </w:style>
  <w:style w:type="numbering" w:styleId="ZlListNumEngSmall224" w:customStyle="1">
    <w:name w:val="zl_ListNumEngSmall224"/>
    <w:qFormat/>
  </w:style>
  <w:style w:type="numbering" w:styleId="ZlListNumEngSmall324" w:customStyle="1">
    <w:name w:val="zl_ListNumEngSmall324"/>
    <w:qFormat/>
  </w:style>
  <w:style w:type="numbering" w:styleId="ZlListNumEngSmall424" w:customStyle="1">
    <w:name w:val="zl_ListNumEngSmall424"/>
    <w:qFormat/>
  </w:style>
  <w:style w:type="numbering" w:styleId="ZlListNumEngSmall524" w:customStyle="1">
    <w:name w:val="zl_ListNumEngSmall524"/>
    <w:qFormat/>
  </w:style>
  <w:style w:type="numbering" w:styleId="ZlListNumEngSmall624" w:customStyle="1">
    <w:name w:val="zl_ListNumEngSmall624"/>
    <w:qFormat/>
  </w:style>
  <w:style w:type="numbering" w:styleId="ZlListNumRusCap325" w:customStyle="1">
    <w:name w:val="zl_ListNumRusCap325"/>
    <w:qFormat/>
  </w:style>
  <w:style w:type="numbering" w:styleId="ZlListNumRusCap424" w:customStyle="1">
    <w:name w:val="zl_ListNumRusCap424"/>
    <w:qFormat/>
  </w:style>
  <w:style w:type="numbering" w:styleId="ZlListNumRusCap524" w:customStyle="1">
    <w:name w:val="zl_ListNumRusCap524"/>
    <w:qFormat/>
  </w:style>
  <w:style w:type="numbering" w:styleId="ZlListNumRusCap624" w:customStyle="1">
    <w:name w:val="zl_ListNumRusCap624"/>
    <w:qFormat/>
  </w:style>
  <w:style w:type="numbering" w:styleId="ZlListNumRusSmall74" w:customStyle="1">
    <w:name w:val="zl_ListNumRusSmall74"/>
    <w:qFormat/>
  </w:style>
  <w:style w:type="numbering" w:styleId="ZlListNumRusSmall224" w:customStyle="1">
    <w:name w:val="zl_ListNumRusSmall224"/>
    <w:qFormat/>
  </w:style>
  <w:style w:type="numbering" w:styleId="ZlListNumRusSmall324" w:customStyle="1">
    <w:name w:val="zl_ListNumRusSmall324"/>
    <w:qFormat/>
  </w:style>
  <w:style w:type="numbering" w:styleId="ZlListNumRusSmall424" w:customStyle="1">
    <w:name w:val="zl_ListNumRusSmall424"/>
    <w:qFormat/>
  </w:style>
  <w:style w:type="numbering" w:styleId="ZlListNumRusSmall624" w:customStyle="1">
    <w:name w:val="zl_ListNumRusSmall624"/>
    <w:qFormat/>
  </w:style>
  <w:style w:type="numbering" w:styleId="ZlListOutNum24" w:customStyle="1">
    <w:name w:val="zl_ListOutNum24"/>
    <w:qFormat/>
  </w:style>
  <w:style w:type="numbering" w:styleId="ZlListBullet74" w:customStyle="1">
    <w:name w:val="zl_ListBullet74"/>
    <w:qFormat/>
  </w:style>
  <w:style w:type="numbering" w:styleId="ZlListBullet224" w:customStyle="1">
    <w:name w:val="zl_ListBullet224"/>
    <w:qFormat/>
  </w:style>
  <w:style w:type="numbering" w:styleId="ZlListBullet324" w:customStyle="1">
    <w:name w:val="zl_ListBullet324"/>
    <w:qFormat/>
  </w:style>
  <w:style w:type="numbering" w:styleId="ZlListBullet624" w:customStyle="1">
    <w:name w:val="zl_ListBullet624"/>
    <w:qFormat/>
  </w:style>
  <w:style w:type="numbering" w:styleId="ZlListAltBullet74" w:customStyle="1">
    <w:name w:val="zl_ListAltBullet74"/>
    <w:qFormat/>
  </w:style>
  <w:style w:type="numbering" w:styleId="ZlListAltBullet224" w:customStyle="1">
    <w:name w:val="zl_ListAltBullet224"/>
    <w:qFormat/>
  </w:style>
  <w:style w:type="numbering" w:styleId="ZlListAltBullet424" w:customStyle="1">
    <w:name w:val="zl_ListAltBullet424"/>
    <w:qFormat/>
  </w:style>
  <w:style w:type="numbering" w:styleId="ZlTableList24" w:customStyle="1">
    <w:name w:val="zl_TableList24"/>
    <w:qFormat/>
  </w:style>
  <w:style w:type="numbering" w:styleId="ZlTableListNum74" w:customStyle="1">
    <w:name w:val="zl_TableListNum74"/>
    <w:qFormat/>
  </w:style>
  <w:style w:type="numbering" w:styleId="ZlTableListNum324" w:customStyle="1">
    <w:name w:val="zl_TableListNum324"/>
    <w:qFormat/>
  </w:style>
  <w:style w:type="numbering" w:styleId="ZlTableListNum424" w:customStyle="1">
    <w:name w:val="zl_TableListNum424"/>
    <w:qFormat/>
  </w:style>
  <w:style w:type="numbering" w:styleId="ZlTableListNum624" w:customStyle="1">
    <w:name w:val="zl_TableListNum624"/>
    <w:qFormat/>
  </w:style>
  <w:style w:type="numbering" w:styleId="ZlTableListNumEngCap74" w:customStyle="1">
    <w:name w:val="zl_TableListNumEngCap74"/>
    <w:qFormat/>
  </w:style>
  <w:style w:type="numbering" w:styleId="ZlTableListNumEngCap224" w:customStyle="1">
    <w:name w:val="zl_TableListNumEngCap224"/>
    <w:qFormat/>
  </w:style>
  <w:style w:type="numbering" w:styleId="ZlTableListNumEngCap324" w:customStyle="1">
    <w:name w:val="zl_TableListNumEngCap324"/>
    <w:qFormat/>
  </w:style>
  <w:style w:type="numbering" w:styleId="ZlTableListNumEngCap424" w:customStyle="1">
    <w:name w:val="zl_TableListNumEngCap424"/>
    <w:qFormat/>
  </w:style>
  <w:style w:type="numbering" w:styleId="ZlTableListNumEngCap624" w:customStyle="1">
    <w:name w:val="zl_TableListNumEngCap624"/>
    <w:qFormat/>
  </w:style>
  <w:style w:type="numbering" w:styleId="ZlTableListNumEngSmall74" w:customStyle="1">
    <w:name w:val="zl_TableListNumEngSmall74"/>
    <w:qFormat/>
  </w:style>
  <w:style w:type="numbering" w:styleId="ZlTableListNumEngSmall224" w:customStyle="1">
    <w:name w:val="zl_TableListNumEngSmall224"/>
    <w:qFormat/>
  </w:style>
  <w:style w:type="numbering" w:styleId="ZlTableListNumEngSmall324" w:customStyle="1">
    <w:name w:val="zl_TableListNumEngSmall324"/>
    <w:qFormat/>
  </w:style>
  <w:style w:type="numbering" w:styleId="ZlTableListNumEngSmall424" w:customStyle="1">
    <w:name w:val="zl_TableListNumEngSmall424"/>
    <w:qFormat/>
  </w:style>
  <w:style w:type="numbering" w:styleId="ZlTableListNumEngSmall524" w:customStyle="1">
    <w:name w:val="zl_TableListNumEngSmall524"/>
    <w:qFormat/>
  </w:style>
  <w:style w:type="numbering" w:styleId="ZlTableListNumRusCap74" w:customStyle="1">
    <w:name w:val="zl_TableListNumRusCap74"/>
    <w:qFormat/>
  </w:style>
  <w:style w:type="numbering" w:styleId="ZlTableListNumRusCap224" w:customStyle="1">
    <w:name w:val="zl_TableListNumRusCap224"/>
    <w:qFormat/>
  </w:style>
  <w:style w:type="numbering" w:styleId="ZlTableListNumRusCap324" w:customStyle="1">
    <w:name w:val="zl_TableListNumRusCap324"/>
    <w:qFormat/>
  </w:style>
  <w:style w:type="numbering" w:styleId="ZlTableListNumRusCap424" w:customStyle="1">
    <w:name w:val="zl_TableListNumRusCap424"/>
    <w:qFormat/>
  </w:style>
  <w:style w:type="numbering" w:styleId="ZlTableListNumRusCap524" w:customStyle="1">
    <w:name w:val="zl_TableListNumRusCap524"/>
    <w:qFormat/>
  </w:style>
  <w:style w:type="numbering" w:styleId="ZlTableListNumRusCap624" w:customStyle="1">
    <w:name w:val="zl_TableListNumRusCap624"/>
    <w:qFormat/>
  </w:style>
  <w:style w:type="numbering" w:styleId="ZlTableListNumRusSmall74" w:customStyle="1">
    <w:name w:val="zl_TableListNumRusSmall74"/>
    <w:qFormat/>
  </w:style>
  <w:style w:type="numbering" w:styleId="ZlTableListNumRusSmall424" w:customStyle="1">
    <w:name w:val="zl_TableListNumRusSmall424"/>
    <w:qFormat/>
  </w:style>
  <w:style w:type="numbering" w:styleId="ZlTableListNumRusSmall524" w:customStyle="1">
    <w:name w:val="zl_TableListNumRusSmall524"/>
    <w:qFormat/>
  </w:style>
  <w:style w:type="numbering" w:styleId="ZlTableListNumRusSmall624" w:customStyle="1">
    <w:name w:val="zl_TableListNumRusSmall624"/>
    <w:qFormat/>
  </w:style>
  <w:style w:type="numbering" w:styleId="ZlTableListBul74" w:customStyle="1">
    <w:name w:val="zl_TableListBul74"/>
    <w:qFormat/>
  </w:style>
  <w:style w:type="numbering" w:styleId="ZlTableListBul224" w:customStyle="1">
    <w:name w:val="zl_TableListBul224"/>
    <w:qFormat/>
  </w:style>
  <w:style w:type="numbering" w:styleId="ZlTableListBul424" w:customStyle="1">
    <w:name w:val="zl_TableListBul424"/>
    <w:qFormat/>
  </w:style>
  <w:style w:type="numbering" w:styleId="ZlTableListBul524" w:customStyle="1">
    <w:name w:val="zl_TableListBul524"/>
    <w:qFormat/>
  </w:style>
  <w:style w:type="numbering" w:styleId="ZlTableListBul624" w:customStyle="1">
    <w:name w:val="zl_TableListBul624"/>
    <w:qFormat/>
  </w:style>
  <w:style w:type="numbering" w:styleId="ZlTableListAltBul74" w:customStyle="1">
    <w:name w:val="zl_TableListAltBul74"/>
    <w:qFormat/>
  </w:style>
  <w:style w:type="numbering" w:styleId="ZlTableListAltBul224" w:customStyle="1">
    <w:name w:val="zl_TableListAltBul224"/>
    <w:qFormat/>
  </w:style>
  <w:style w:type="numbering" w:styleId="ZlTableListAltBul324" w:customStyle="1">
    <w:name w:val="zl_TableListAltBul324"/>
    <w:qFormat/>
  </w:style>
  <w:style w:type="numbering" w:styleId="ZlTableListAltBul424" w:customStyle="1">
    <w:name w:val="zl_TableListAltBul424"/>
    <w:qFormat/>
  </w:style>
  <w:style w:type="numbering" w:styleId="ZlTableListAltBul524" w:customStyle="1">
    <w:name w:val="zl_TableListAltBul524"/>
    <w:qFormat/>
  </w:style>
  <w:style w:type="numbering" w:styleId="ZlTableListAltBul624" w:customStyle="1">
    <w:name w:val="zl_TableListAltBul624"/>
    <w:qFormat/>
  </w:style>
  <w:style w:type="numbering" w:styleId="ZlListNumEngStep24" w:customStyle="1">
    <w:name w:val="zl_ListNumEngStep24"/>
    <w:qFormat/>
  </w:style>
  <w:style w:type="numbering" w:styleId="ZlTableListNumRusStep24" w:customStyle="1">
    <w:name w:val="zl_TableListNumRusStep24"/>
    <w:qFormat/>
  </w:style>
  <w:style w:type="numbering" w:styleId="ZlTableCellNum124" w:customStyle="1">
    <w:name w:val="zl_TableCellNum124"/>
    <w:qFormat/>
  </w:style>
  <w:style w:type="numbering" w:styleId="ZlTableListOutNum224" w:customStyle="1">
    <w:name w:val="zl_TableListOutNum224"/>
    <w:qFormat/>
  </w:style>
  <w:style w:type="numbering" w:styleId="ZlListNumber6224" w:customStyle="1">
    <w:name w:val="zl_ListNumber6224"/>
    <w:qFormat/>
  </w:style>
  <w:style w:type="numbering" w:styleId="ZlListNumRusCap3314" w:customStyle="1">
    <w:name w:val="zl_ListNumRusCap3314"/>
    <w:qFormat/>
  </w:style>
  <w:style w:type="numbering" w:styleId="ZlTableListNum244" w:customStyle="1">
    <w:name w:val="zl_TableListNum244"/>
    <w:qFormat/>
  </w:style>
  <w:style w:type="numbering" w:styleId="ZlListNumStep24" w:customStyle="1">
    <w:name w:val="zl_ListNumStep24"/>
    <w:qFormat/>
  </w:style>
  <w:style w:type="numbering" w:styleId="ZlTableCellNum214" w:customStyle="1">
    <w:name w:val="zl_TableCellNum214"/>
    <w:qFormat/>
  </w:style>
  <w:style w:type="numbering" w:styleId="2105410" w:customStyle="1">
    <w:name w:val="!2.105_Нумерация_таблиц4"/>
    <w:qFormat/>
  </w:style>
  <w:style w:type="numbering" w:styleId="2105411" w:customStyle="1">
    <w:name w:val="!2.105_Таблица_нумерация4"/>
    <w:qFormat/>
  </w:style>
  <w:style w:type="numbering" w:styleId="63" w:customStyle="1">
    <w:name w:val="Нет списка6"/>
    <w:qFormat/>
  </w:style>
  <w:style w:type="numbering" w:styleId="1ai8" w:customStyle="1">
    <w:name w:val="1 / a / i8"/>
    <w:qFormat/>
  </w:style>
  <w:style w:type="numbering" w:styleId="1111117" w:customStyle="1">
    <w:name w:val="1 / 1.1 / 1.1.17"/>
    <w:qFormat/>
  </w:style>
  <w:style w:type="numbering" w:styleId="Newlist6" w:customStyle="1">
    <w:name w:val="New_list6"/>
    <w:qFormat/>
  </w:style>
  <w:style w:type="numbering" w:styleId="ZlHeading7" w:customStyle="1">
    <w:name w:val="zl_Heading7"/>
    <w:qFormat/>
  </w:style>
  <w:style w:type="numbering" w:styleId="ZlTableListOutNum8" w:customStyle="1">
    <w:name w:val="zl_TableListOutNum8"/>
    <w:qFormat/>
  </w:style>
  <w:style w:type="numbering" w:styleId="ZlListNumber15" w:customStyle="1">
    <w:name w:val="zl_ListNumber15"/>
    <w:qFormat/>
  </w:style>
  <w:style w:type="numbering" w:styleId="ZlAppendixHeading6" w:customStyle="1">
    <w:name w:val="zl_AppendixHeading6"/>
    <w:qFormat/>
  </w:style>
  <w:style w:type="numbering" w:styleId="ZlList14" w:customStyle="1">
    <w:name w:val="zl_List14"/>
    <w:qFormat/>
  </w:style>
  <w:style w:type="numbering" w:styleId="ZlList27" w:customStyle="1">
    <w:name w:val="zl_List27"/>
    <w:qFormat/>
  </w:style>
  <w:style w:type="numbering" w:styleId="ZlList37" w:customStyle="1">
    <w:name w:val="zl_List37"/>
    <w:qFormat/>
  </w:style>
  <w:style w:type="numbering" w:styleId="ZlList46" w:customStyle="1">
    <w:name w:val="zl_List46"/>
    <w:qFormat/>
  </w:style>
  <w:style w:type="numbering" w:styleId="ZlList56" w:customStyle="1">
    <w:name w:val="zl_List56"/>
    <w:qFormat/>
  </w:style>
  <w:style w:type="numbering" w:styleId="ZlListNumber26" w:customStyle="1">
    <w:name w:val="zl_ListNumber26"/>
    <w:qFormat/>
  </w:style>
  <w:style w:type="numbering" w:styleId="ZlListNumber37" w:customStyle="1">
    <w:name w:val="zl_ListNumber37"/>
    <w:qFormat/>
  </w:style>
  <w:style w:type="numbering" w:styleId="ZlListNumber46" w:customStyle="1">
    <w:name w:val="zl_ListNumber46"/>
    <w:qFormat/>
  </w:style>
  <w:style w:type="numbering" w:styleId="ZlListNumber56" w:customStyle="1">
    <w:name w:val="zl_ListNumber56"/>
    <w:qFormat/>
  </w:style>
  <w:style w:type="numbering" w:styleId="ZlListNumber68" w:customStyle="1">
    <w:name w:val="zl_ListNumber68"/>
    <w:qFormat/>
  </w:style>
  <w:style w:type="numbering" w:styleId="ZlListNumEngCap14" w:customStyle="1">
    <w:name w:val="zl_ListNumEngCap14"/>
    <w:qFormat/>
  </w:style>
  <w:style w:type="numbering" w:styleId="ZlListNumEngCap26" w:customStyle="1">
    <w:name w:val="zl_ListNumEngCap26"/>
    <w:qFormat/>
  </w:style>
  <w:style w:type="numbering" w:styleId="ZlListNumEngCap36" w:customStyle="1">
    <w:name w:val="zl_ListNumEngCap36"/>
    <w:qFormat/>
  </w:style>
  <w:style w:type="numbering" w:styleId="ZlListNumEngCap47" w:customStyle="1">
    <w:name w:val="zl_ListNumEngCap47"/>
    <w:qFormat/>
  </w:style>
  <w:style w:type="numbering" w:styleId="ZlListNumEngCap56" w:customStyle="1">
    <w:name w:val="zl_ListNumEngCap56"/>
    <w:qFormat/>
  </w:style>
  <w:style w:type="numbering" w:styleId="ZlListNumEngCap66" w:customStyle="1">
    <w:name w:val="zl_ListNumEngCap66"/>
    <w:qFormat/>
  </w:style>
  <w:style w:type="numbering" w:styleId="ZlListNumEngSmall14" w:customStyle="1">
    <w:name w:val="zl_ListNumEngSmall14"/>
    <w:qFormat/>
  </w:style>
  <w:style w:type="numbering" w:styleId="ZlListNumEngSmall26" w:customStyle="1">
    <w:name w:val="zl_ListNumEngSmall26"/>
    <w:qFormat/>
  </w:style>
  <w:style w:type="numbering" w:styleId="ZlListNumEngSmall36" w:customStyle="1">
    <w:name w:val="zl_ListNumEngSmall36"/>
    <w:qFormat/>
  </w:style>
  <w:style w:type="numbering" w:styleId="ZlListNumEngSmall46" w:customStyle="1">
    <w:name w:val="zl_ListNumEngSmall46"/>
    <w:qFormat/>
  </w:style>
  <w:style w:type="numbering" w:styleId="ZlListNumEngSmall56" w:customStyle="1">
    <w:name w:val="zl_ListNumEngSmall56"/>
    <w:qFormat/>
  </w:style>
  <w:style w:type="numbering" w:styleId="ZlListNumEngSmall66" w:customStyle="1">
    <w:name w:val="zl_ListNumEngSmall66"/>
    <w:qFormat/>
  </w:style>
  <w:style w:type="numbering" w:styleId="ZlListNumRusCap14" w:customStyle="1">
    <w:name w:val="zl_ListNumRusCap14"/>
    <w:qFormat/>
  </w:style>
  <w:style w:type="numbering" w:styleId="ZlListNumRusCap26" w:customStyle="1">
    <w:name w:val="zl_ListNumRusCap26"/>
    <w:qFormat/>
  </w:style>
  <w:style w:type="numbering" w:styleId="ZlListNumRusCap37" w:customStyle="1">
    <w:name w:val="zl_ListNumRusCap37"/>
    <w:qFormat/>
  </w:style>
  <w:style w:type="numbering" w:styleId="ZlListNumRusCap47" w:customStyle="1">
    <w:name w:val="zl_ListNumRusCap47"/>
    <w:qFormat/>
  </w:style>
  <w:style w:type="numbering" w:styleId="ZlListNumRusCap56" w:customStyle="1">
    <w:name w:val="zl_ListNumRusCap56"/>
    <w:qFormat/>
  </w:style>
  <w:style w:type="numbering" w:styleId="ZlListNumRusCap66" w:customStyle="1">
    <w:name w:val="zl_ListNumRusCap66"/>
    <w:qFormat/>
  </w:style>
  <w:style w:type="numbering" w:styleId="ZlListNumRusSmall14" w:customStyle="1">
    <w:name w:val="zl_ListNumRusSmall14"/>
    <w:qFormat/>
  </w:style>
  <w:style w:type="numbering" w:styleId="ZlListNumRusSmall26" w:customStyle="1">
    <w:name w:val="zl_ListNumRusSmall26"/>
    <w:qFormat/>
  </w:style>
  <w:style w:type="numbering" w:styleId="ZlListNumRusSmall36" w:customStyle="1">
    <w:name w:val="zl_ListNumRusSmall36"/>
    <w:qFormat/>
  </w:style>
  <w:style w:type="numbering" w:styleId="ZlListNumRusSmall46" w:customStyle="1">
    <w:name w:val="zl_ListNumRusSmall46"/>
    <w:qFormat/>
  </w:style>
  <w:style w:type="numbering" w:styleId="ZlListNumRusSmall56" w:customStyle="1">
    <w:name w:val="zl_ListNumRusSmall56"/>
    <w:qFormat/>
  </w:style>
  <w:style w:type="numbering" w:styleId="ZlListNumRusSmall66" w:customStyle="1">
    <w:name w:val="zl_ListNumRusSmall66"/>
    <w:qFormat/>
  </w:style>
  <w:style w:type="numbering" w:styleId="ZlListOutNum6" w:customStyle="1">
    <w:name w:val="zl_ListOutNum6"/>
    <w:qFormat/>
  </w:style>
  <w:style w:type="numbering" w:styleId="ZlListBullet14" w:customStyle="1">
    <w:name w:val="zl_ListBullet14"/>
    <w:qFormat/>
  </w:style>
  <w:style w:type="numbering" w:styleId="ZlListBullet26" w:customStyle="1">
    <w:name w:val="zl_ListBullet26"/>
    <w:qFormat/>
  </w:style>
  <w:style w:type="numbering" w:styleId="ZlListBullet36" w:customStyle="1">
    <w:name w:val="zl_ListBullet36"/>
    <w:qFormat/>
  </w:style>
  <w:style w:type="numbering" w:styleId="ZlListBullet46" w:customStyle="1">
    <w:name w:val="zl_ListBullet46"/>
    <w:qFormat/>
  </w:style>
  <w:style w:type="numbering" w:styleId="ZlListBullet56" w:customStyle="1">
    <w:name w:val="zl_ListBullet56"/>
    <w:qFormat/>
  </w:style>
  <w:style w:type="numbering" w:styleId="ZlListBullet66" w:customStyle="1">
    <w:name w:val="zl_ListBullet66"/>
    <w:qFormat/>
  </w:style>
  <w:style w:type="numbering" w:styleId="ZlListAltBullet14" w:customStyle="1">
    <w:name w:val="zl_ListAltBullet14"/>
    <w:qFormat/>
  </w:style>
  <w:style w:type="numbering" w:styleId="ZlListAltBullet26" w:customStyle="1">
    <w:name w:val="zl_ListAltBullet26"/>
    <w:qFormat/>
  </w:style>
  <w:style w:type="numbering" w:styleId="ZlListAltBullet37" w:customStyle="1">
    <w:name w:val="zl_ListAltBullet37"/>
    <w:qFormat/>
  </w:style>
  <w:style w:type="numbering" w:styleId="ZlListAltBullet46" w:customStyle="1">
    <w:name w:val="zl_ListAltBullet46"/>
    <w:qFormat/>
  </w:style>
  <w:style w:type="numbering" w:styleId="ZlListAltBullet56" w:customStyle="1">
    <w:name w:val="zl_ListAltBullet56"/>
    <w:qFormat/>
  </w:style>
  <w:style w:type="numbering" w:styleId="ZlListAltBullet66" w:customStyle="1">
    <w:name w:val="zl_ListAltBullet66"/>
    <w:qFormat/>
  </w:style>
  <w:style w:type="numbering" w:styleId="ZlTableList7" w:customStyle="1">
    <w:name w:val="zl_TableList7"/>
    <w:qFormat/>
  </w:style>
  <w:style w:type="numbering" w:styleId="ZlTableCellNum9" w:customStyle="1">
    <w:name w:val="zl_TableCellNum9"/>
    <w:qFormat/>
  </w:style>
  <w:style w:type="numbering" w:styleId="ZlTableListNum14" w:customStyle="1">
    <w:name w:val="zl_TableListNum14"/>
    <w:qFormat/>
  </w:style>
  <w:style w:type="numbering" w:styleId="ZlTableListNum28" w:customStyle="1">
    <w:name w:val="zl_TableListNum28"/>
    <w:qFormat/>
  </w:style>
  <w:style w:type="numbering" w:styleId="ZlTableListNum36" w:customStyle="1">
    <w:name w:val="zl_TableListNum36"/>
    <w:qFormat/>
  </w:style>
  <w:style w:type="numbering" w:styleId="ZlTableListNum46" w:customStyle="1">
    <w:name w:val="zl_TableListNum46"/>
    <w:qFormat/>
  </w:style>
  <w:style w:type="numbering" w:styleId="ZlTableListNum56" w:customStyle="1">
    <w:name w:val="zl_TableListNum56"/>
    <w:qFormat/>
  </w:style>
  <w:style w:type="numbering" w:styleId="ZlTableListNum66" w:customStyle="1">
    <w:name w:val="zl_TableListNum66"/>
    <w:qFormat/>
  </w:style>
  <w:style w:type="numbering" w:styleId="ZlTableListNumEngCap14" w:customStyle="1">
    <w:name w:val="zl_TableListNumEngCap14"/>
    <w:qFormat/>
  </w:style>
  <w:style w:type="numbering" w:styleId="ZlTableListNumEngCap26" w:customStyle="1">
    <w:name w:val="zl_TableListNumEngCap26"/>
    <w:qFormat/>
  </w:style>
  <w:style w:type="numbering" w:styleId="ZlTableListNumEngCap36" w:customStyle="1">
    <w:name w:val="zl_TableListNumEngCap36"/>
    <w:qFormat/>
  </w:style>
  <w:style w:type="numbering" w:styleId="ZlTableListNumEngCap46" w:customStyle="1">
    <w:name w:val="zl_TableListNumEngCap46"/>
    <w:qFormat/>
  </w:style>
  <w:style w:type="numbering" w:styleId="ZlTableListNumEngCap56" w:customStyle="1">
    <w:name w:val="zl_TableListNumEngCap56"/>
    <w:qFormat/>
  </w:style>
  <w:style w:type="numbering" w:styleId="ZlTableListNumEngCap66" w:customStyle="1">
    <w:name w:val="zl_TableListNumEngCap66"/>
    <w:qFormat/>
  </w:style>
  <w:style w:type="numbering" w:styleId="ZlTableListNumEngSmall15" w:customStyle="1">
    <w:name w:val="zl_TableListNumEngSmall15"/>
    <w:qFormat/>
  </w:style>
  <w:style w:type="numbering" w:styleId="ZlTableListNumEngSmall26" w:customStyle="1">
    <w:name w:val="zl_TableListNumEngSmall26"/>
    <w:qFormat/>
  </w:style>
  <w:style w:type="numbering" w:styleId="ZlTableListNumEngSmall36" w:customStyle="1">
    <w:name w:val="zl_TableListNumEngSmall36"/>
    <w:qFormat/>
  </w:style>
  <w:style w:type="numbering" w:styleId="ZlTableListNumEngSmall46" w:customStyle="1">
    <w:name w:val="zl_TableListNumEngSmall46"/>
    <w:qFormat/>
  </w:style>
  <w:style w:type="numbering" w:styleId="ZlTableListNumEngSmall56" w:customStyle="1">
    <w:name w:val="zl_TableListNumEngSmall56"/>
    <w:qFormat/>
  </w:style>
  <w:style w:type="numbering" w:styleId="ZlTableListNumEngSmall66" w:customStyle="1">
    <w:name w:val="zl_TableListNumEngSmall66"/>
    <w:qFormat/>
  </w:style>
  <w:style w:type="numbering" w:styleId="ZlTableListNumRusCap14" w:customStyle="1">
    <w:name w:val="zl_TableListNumRusCap14"/>
    <w:qFormat/>
  </w:style>
  <w:style w:type="numbering" w:styleId="ZlTableListNumRusCap26" w:customStyle="1">
    <w:name w:val="zl_TableListNumRusCap26"/>
    <w:qFormat/>
  </w:style>
  <w:style w:type="numbering" w:styleId="ZlTableListNumRusCap36" w:customStyle="1">
    <w:name w:val="zl_TableListNumRusCap36"/>
    <w:qFormat/>
  </w:style>
  <w:style w:type="numbering" w:styleId="ZlTableListNumRusCap46" w:customStyle="1">
    <w:name w:val="zl_TableListNumRusCap46"/>
    <w:qFormat/>
  </w:style>
  <w:style w:type="numbering" w:styleId="ZlTableListNumRusCap56" w:customStyle="1">
    <w:name w:val="zl_TableListNumRusCap56"/>
    <w:qFormat/>
  </w:style>
  <w:style w:type="numbering" w:styleId="ZlTableListNumRusCap66" w:customStyle="1">
    <w:name w:val="zl_TableListNumRusCap66"/>
    <w:qFormat/>
  </w:style>
  <w:style w:type="numbering" w:styleId="ZlTableListNumRusSmall14" w:customStyle="1">
    <w:name w:val="zl_TableListNumRusSmall14"/>
    <w:qFormat/>
  </w:style>
  <w:style w:type="numbering" w:styleId="ZlTableListNumRusSmall26" w:customStyle="1">
    <w:name w:val="zl_TableListNumRusSmall26"/>
    <w:qFormat/>
  </w:style>
  <w:style w:type="numbering" w:styleId="ZlTableListNumRusSmall36" w:customStyle="1">
    <w:name w:val="zl_TableListNumRusSmall36"/>
    <w:qFormat/>
  </w:style>
  <w:style w:type="numbering" w:styleId="ZlTableListNumRusSmall46" w:customStyle="1">
    <w:name w:val="zl_TableListNumRusSmall46"/>
    <w:qFormat/>
  </w:style>
  <w:style w:type="numbering" w:styleId="ZlTableListNumRusSmall56" w:customStyle="1">
    <w:name w:val="zl_TableListNumRusSmall56"/>
    <w:qFormat/>
  </w:style>
  <w:style w:type="numbering" w:styleId="ZlTableListNumRusSmall66" w:customStyle="1">
    <w:name w:val="zl_TableListNumRusSmall66"/>
    <w:qFormat/>
  </w:style>
  <w:style w:type="numbering" w:styleId="ZlTableListBul14" w:customStyle="1">
    <w:name w:val="zl_TableListBul14"/>
    <w:qFormat/>
  </w:style>
  <w:style w:type="numbering" w:styleId="ZlTableListBul26" w:customStyle="1">
    <w:name w:val="zl_TableListBul26"/>
    <w:qFormat/>
  </w:style>
  <w:style w:type="numbering" w:styleId="ZlTableListBul36" w:customStyle="1">
    <w:name w:val="zl_TableListBul36"/>
    <w:qFormat/>
  </w:style>
  <w:style w:type="numbering" w:styleId="ZlTableListBul46" w:customStyle="1">
    <w:name w:val="zl_TableListBul46"/>
    <w:qFormat/>
  </w:style>
  <w:style w:type="numbering" w:styleId="ZlTableListBul56" w:customStyle="1">
    <w:name w:val="zl_TableListBul56"/>
    <w:qFormat/>
  </w:style>
  <w:style w:type="numbering" w:styleId="ZlTableListBul66" w:customStyle="1">
    <w:name w:val="zl_TableListBul66"/>
    <w:qFormat/>
  </w:style>
  <w:style w:type="numbering" w:styleId="ZlTableListAltBul14" w:customStyle="1">
    <w:name w:val="zl_TableListAltBul14"/>
    <w:qFormat/>
  </w:style>
  <w:style w:type="numbering" w:styleId="ZlTableListAltBul26" w:customStyle="1">
    <w:name w:val="zl_TableListAltBul26"/>
    <w:qFormat/>
  </w:style>
  <w:style w:type="numbering" w:styleId="ZlTableListAltBul36" w:customStyle="1">
    <w:name w:val="zl_TableListAltBul36"/>
    <w:qFormat/>
  </w:style>
  <w:style w:type="numbering" w:styleId="ZlTableListAltBul46" w:customStyle="1">
    <w:name w:val="zl_TableListAltBul46"/>
    <w:qFormat/>
  </w:style>
  <w:style w:type="numbering" w:styleId="ZlTableListAltBul56" w:customStyle="1">
    <w:name w:val="zl_TableListAltBul56"/>
    <w:qFormat/>
  </w:style>
  <w:style w:type="numbering" w:styleId="ZlTableListAltBul66" w:customStyle="1">
    <w:name w:val="zl_TableListAltBul66"/>
    <w:qFormat/>
  </w:style>
  <w:style w:type="numbering" w:styleId="ZlListOutNumBW6" w:customStyle="1">
    <w:name w:val="zl_ListOutNumBW6"/>
    <w:qFormat/>
  </w:style>
  <w:style w:type="numbering" w:styleId="ZlListNumEngStep6" w:customStyle="1">
    <w:name w:val="zl_ListNumEngStep6"/>
    <w:qFormat/>
  </w:style>
  <w:style w:type="numbering" w:styleId="ZlListNumRusStep6" w:customStyle="1">
    <w:name w:val="zl_ListNumRusStep6"/>
    <w:qFormat/>
  </w:style>
  <w:style w:type="numbering" w:styleId="ZlTableListNumEngStep6" w:customStyle="1">
    <w:name w:val="zl_TableListNumEngStep6"/>
    <w:qFormat/>
  </w:style>
  <w:style w:type="numbering" w:styleId="ZlTableListNumRusStep6" w:customStyle="1">
    <w:name w:val="zl_TableListNumRusStep6"/>
    <w:qFormat/>
  </w:style>
  <w:style w:type="numbering" w:styleId="ZlListHeading6" w:customStyle="1">
    <w:name w:val="zl_ListHeading6"/>
    <w:qFormat/>
  </w:style>
  <w:style w:type="numbering" w:styleId="ZlTableCellNum16" w:customStyle="1">
    <w:name w:val="zl_TableCellNum16"/>
    <w:qFormat/>
  </w:style>
  <w:style w:type="numbering" w:styleId="ZlTableListOutNum16" w:customStyle="1">
    <w:name w:val="zl_TableListOutNum16"/>
    <w:qFormat/>
  </w:style>
  <w:style w:type="numbering" w:styleId="ZlListNumber616" w:customStyle="1">
    <w:name w:val="zl_ListNumber616"/>
    <w:qFormat/>
  </w:style>
  <w:style w:type="numbering" w:styleId="ZlTableListOutNum27" w:customStyle="1">
    <w:name w:val="zl_TableListOutNum27"/>
    <w:qFormat/>
  </w:style>
  <w:style w:type="numbering" w:styleId="ZlListNumber626" w:customStyle="1">
    <w:name w:val="zl_ListNumber626"/>
    <w:qFormat/>
  </w:style>
  <w:style w:type="numbering" w:styleId="1ai16" w:customStyle="1">
    <w:name w:val="1 / a / i16"/>
    <w:qFormat/>
  </w:style>
  <w:style w:type="numbering" w:styleId="ZlListNumStep7" w:customStyle="1">
    <w:name w:val="zl_ListNumStep7"/>
    <w:qFormat/>
  </w:style>
  <w:style w:type="numbering" w:styleId="151" w:customStyle="1">
    <w:name w:val="Нет списка15"/>
    <w:qFormat/>
  </w:style>
  <w:style w:type="numbering" w:styleId="152" w:customStyle="1">
    <w:name w:val="Текущий список15"/>
    <w:qFormat/>
  </w:style>
  <w:style w:type="numbering" w:styleId="1ai24" w:customStyle="1">
    <w:name w:val="1 / a / i24"/>
    <w:qFormat/>
  </w:style>
  <w:style w:type="numbering" w:styleId="11111114" w:customStyle="1">
    <w:name w:val="1 / 1.1 / 1.1.114"/>
    <w:qFormat/>
  </w:style>
  <w:style w:type="numbering" w:styleId="Newlist14" w:customStyle="1">
    <w:name w:val="New_list14"/>
    <w:qFormat/>
  </w:style>
  <w:style w:type="numbering" w:styleId="ZlHeading15" w:customStyle="1">
    <w:name w:val="zl_Heading15"/>
    <w:qFormat/>
  </w:style>
  <w:style w:type="numbering" w:styleId="ZlTableListOutNum34" w:customStyle="1">
    <w:name w:val="zl_TableListOutNum34"/>
    <w:qFormat/>
  </w:style>
  <w:style w:type="numbering" w:styleId="ZlListNumber16" w:customStyle="1">
    <w:name w:val="zl_ListNumber16"/>
    <w:qFormat/>
  </w:style>
  <w:style w:type="numbering" w:styleId="ZlAppendixHeading14" w:customStyle="1">
    <w:name w:val="zl_AppendixHeading14"/>
    <w:qFormat/>
  </w:style>
  <w:style w:type="numbering" w:styleId="ZlList15" w:customStyle="1">
    <w:name w:val="zl_List15"/>
    <w:qFormat/>
  </w:style>
  <w:style w:type="numbering" w:styleId="ZlList214" w:customStyle="1">
    <w:name w:val="zl_List214"/>
    <w:qFormat/>
  </w:style>
  <w:style w:type="numbering" w:styleId="ZlList314" w:customStyle="1">
    <w:name w:val="zl_List314"/>
    <w:qFormat/>
  </w:style>
  <w:style w:type="numbering" w:styleId="ZlList414" w:customStyle="1">
    <w:name w:val="zl_List414"/>
    <w:qFormat/>
  </w:style>
  <w:style w:type="numbering" w:styleId="ZlList514" w:customStyle="1">
    <w:name w:val="zl_List514"/>
    <w:qFormat/>
  </w:style>
  <w:style w:type="numbering" w:styleId="ZlListNumber214" w:customStyle="1">
    <w:name w:val="zl_ListNumber214"/>
    <w:qFormat/>
  </w:style>
  <w:style w:type="numbering" w:styleId="ZlListNumber314" w:customStyle="1">
    <w:name w:val="zl_ListNumber314"/>
    <w:qFormat/>
  </w:style>
  <w:style w:type="numbering" w:styleId="ZlListNumber414" w:customStyle="1">
    <w:name w:val="zl_ListNumber414"/>
    <w:qFormat/>
  </w:style>
  <w:style w:type="numbering" w:styleId="ZlListNumber514" w:customStyle="1">
    <w:name w:val="zl_ListNumber514"/>
    <w:qFormat/>
  </w:style>
  <w:style w:type="numbering" w:styleId="ZlListNumber634" w:customStyle="1">
    <w:name w:val="zl_ListNumber634"/>
    <w:qFormat/>
  </w:style>
  <w:style w:type="numbering" w:styleId="ZlListNumEngCap15" w:customStyle="1">
    <w:name w:val="zl_ListNumEngCap15"/>
    <w:qFormat/>
  </w:style>
  <w:style w:type="numbering" w:styleId="ZlListNumEngCap214" w:customStyle="1">
    <w:name w:val="zl_ListNumEngCap214"/>
    <w:qFormat/>
  </w:style>
  <w:style w:type="numbering" w:styleId="ZlListNumEngCap314" w:customStyle="1">
    <w:name w:val="zl_ListNumEngCap314"/>
    <w:qFormat/>
  </w:style>
  <w:style w:type="numbering" w:styleId="ZlListNumEngCap414" w:customStyle="1">
    <w:name w:val="zl_ListNumEngCap414"/>
    <w:qFormat/>
  </w:style>
  <w:style w:type="numbering" w:styleId="ZlListNumEngCap514" w:customStyle="1">
    <w:name w:val="zl_ListNumEngCap514"/>
    <w:qFormat/>
  </w:style>
  <w:style w:type="numbering" w:styleId="ZlListNumEngCap614" w:customStyle="1">
    <w:name w:val="zl_ListNumEngCap614"/>
    <w:qFormat/>
  </w:style>
  <w:style w:type="numbering" w:styleId="ZlListNumEngSmall15" w:customStyle="1">
    <w:name w:val="zl_ListNumEngSmall15"/>
    <w:qFormat/>
  </w:style>
  <w:style w:type="numbering" w:styleId="ZlListNumEngSmall214" w:customStyle="1">
    <w:name w:val="zl_ListNumEngSmall214"/>
    <w:qFormat/>
  </w:style>
  <w:style w:type="numbering" w:styleId="ZlListNumEngSmall314" w:customStyle="1">
    <w:name w:val="zl_ListNumEngSmall314"/>
    <w:qFormat/>
  </w:style>
  <w:style w:type="numbering" w:styleId="ZlListNumEngSmall414" w:customStyle="1">
    <w:name w:val="zl_ListNumEngSmall414"/>
    <w:qFormat/>
  </w:style>
  <w:style w:type="numbering" w:styleId="ZlListNumEngSmall514" w:customStyle="1">
    <w:name w:val="zl_ListNumEngSmall514"/>
    <w:qFormat/>
  </w:style>
  <w:style w:type="numbering" w:styleId="ZlListNumEngSmall614" w:customStyle="1">
    <w:name w:val="zl_ListNumEngSmall614"/>
    <w:qFormat/>
  </w:style>
  <w:style w:type="numbering" w:styleId="ZlListNumRusCap15" w:customStyle="1">
    <w:name w:val="zl_ListNumRusCap15"/>
    <w:qFormat/>
  </w:style>
  <w:style w:type="numbering" w:styleId="ZlListNumRusCap214" w:customStyle="1">
    <w:name w:val="zl_ListNumRusCap214"/>
    <w:qFormat/>
  </w:style>
  <w:style w:type="numbering" w:styleId="ZlListNumRusCap315" w:customStyle="1">
    <w:name w:val="zl_ListNumRusCap315"/>
    <w:qFormat/>
  </w:style>
  <w:style w:type="numbering" w:styleId="ZlListNumRusCap414" w:customStyle="1">
    <w:name w:val="zl_ListNumRusCap414"/>
    <w:qFormat/>
  </w:style>
  <w:style w:type="numbering" w:styleId="ZlListNumRusCap514" w:customStyle="1">
    <w:name w:val="zl_ListNumRusCap514"/>
    <w:qFormat/>
  </w:style>
  <w:style w:type="numbering" w:styleId="ZlListNumRusCap614" w:customStyle="1">
    <w:name w:val="zl_ListNumRusCap614"/>
    <w:qFormat/>
  </w:style>
  <w:style w:type="numbering" w:styleId="ZlListNumRusSmall15" w:customStyle="1">
    <w:name w:val="zl_ListNumRusSmall15"/>
    <w:qFormat/>
  </w:style>
  <w:style w:type="numbering" w:styleId="ZlListNumRusSmall214" w:customStyle="1">
    <w:name w:val="zl_ListNumRusSmall214"/>
    <w:qFormat/>
  </w:style>
  <w:style w:type="numbering" w:styleId="ZlListNumRusSmall314" w:customStyle="1">
    <w:name w:val="zl_ListNumRusSmall314"/>
    <w:qFormat/>
  </w:style>
  <w:style w:type="numbering" w:styleId="ZlListNumRusSmall414" w:customStyle="1">
    <w:name w:val="zl_ListNumRusSmall414"/>
    <w:qFormat/>
  </w:style>
  <w:style w:type="numbering" w:styleId="ZlListNumRusSmall515" w:customStyle="1">
    <w:name w:val="zl_ListNumRusSmall515"/>
    <w:qFormat/>
  </w:style>
  <w:style w:type="numbering" w:styleId="ZlListNumRusSmall614" w:customStyle="1">
    <w:name w:val="zl_ListNumRusSmall614"/>
    <w:qFormat/>
  </w:style>
  <w:style w:type="numbering" w:styleId="ZlListOutNum14" w:customStyle="1">
    <w:name w:val="zl_ListOutNum14"/>
    <w:qFormat/>
  </w:style>
  <w:style w:type="numbering" w:styleId="ZlListBullet15" w:customStyle="1">
    <w:name w:val="zl_ListBullet15"/>
    <w:qFormat/>
  </w:style>
  <w:style w:type="numbering" w:styleId="ZlListBullet214" w:customStyle="1">
    <w:name w:val="zl_ListBullet214"/>
    <w:qFormat/>
  </w:style>
  <w:style w:type="numbering" w:styleId="ZlListBullet314" w:customStyle="1">
    <w:name w:val="zl_ListBullet314"/>
    <w:qFormat/>
  </w:style>
  <w:style w:type="numbering" w:styleId="ZlListBullet414" w:customStyle="1">
    <w:name w:val="zl_ListBullet414"/>
    <w:qFormat/>
  </w:style>
  <w:style w:type="numbering" w:styleId="ZlListBullet514" w:customStyle="1">
    <w:name w:val="zl_ListBullet514"/>
    <w:qFormat/>
  </w:style>
  <w:style w:type="numbering" w:styleId="ZlListBullet614" w:customStyle="1">
    <w:name w:val="zl_ListBullet614"/>
    <w:qFormat/>
  </w:style>
  <w:style w:type="numbering" w:styleId="ZlListAltBullet15" w:customStyle="1">
    <w:name w:val="zl_ListAltBullet15"/>
    <w:qFormat/>
  </w:style>
  <w:style w:type="numbering" w:styleId="ZlListAltBullet214" w:customStyle="1">
    <w:name w:val="zl_ListAltBullet214"/>
    <w:qFormat/>
  </w:style>
  <w:style w:type="numbering" w:styleId="ZlListAltBullet314" w:customStyle="1">
    <w:name w:val="zl_ListAltBullet314"/>
    <w:qFormat/>
  </w:style>
  <w:style w:type="numbering" w:styleId="ZlListAltBullet414" w:customStyle="1">
    <w:name w:val="zl_ListAltBullet414"/>
    <w:qFormat/>
  </w:style>
  <w:style w:type="numbering" w:styleId="ZlListAltBullet514" w:customStyle="1">
    <w:name w:val="zl_ListAltBullet514"/>
    <w:qFormat/>
  </w:style>
  <w:style w:type="numbering" w:styleId="ZlListAltBullet614" w:customStyle="1">
    <w:name w:val="zl_ListAltBullet614"/>
    <w:qFormat/>
  </w:style>
  <w:style w:type="numbering" w:styleId="ZlTableList14" w:customStyle="1">
    <w:name w:val="zl_TableList14"/>
    <w:qFormat/>
  </w:style>
  <w:style w:type="numbering" w:styleId="ZlTableCellNum25" w:customStyle="1">
    <w:name w:val="zl_TableCellNum25"/>
    <w:qFormat/>
  </w:style>
  <w:style w:type="numbering" w:styleId="ZlTableListNum15" w:customStyle="1">
    <w:name w:val="zl_TableListNum15"/>
    <w:qFormat/>
  </w:style>
  <w:style w:type="numbering" w:styleId="ZlTableListNum215" w:customStyle="1">
    <w:name w:val="zl_TableListNum215"/>
    <w:qFormat/>
  </w:style>
  <w:style w:type="numbering" w:styleId="ZlTableListNum314" w:customStyle="1">
    <w:name w:val="zl_TableListNum314"/>
    <w:qFormat/>
  </w:style>
  <w:style w:type="numbering" w:styleId="ZlTableListNum414" w:customStyle="1">
    <w:name w:val="zl_TableListNum414"/>
    <w:qFormat/>
  </w:style>
  <w:style w:type="numbering" w:styleId="ZlTableListNum514" w:customStyle="1">
    <w:name w:val="zl_TableListNum514"/>
    <w:qFormat/>
  </w:style>
  <w:style w:type="numbering" w:styleId="ZlTableListNum614" w:customStyle="1">
    <w:name w:val="zl_TableListNum614"/>
    <w:qFormat/>
  </w:style>
  <w:style w:type="numbering" w:styleId="ZlTableListNumEngCap15" w:customStyle="1">
    <w:name w:val="zl_TableListNumEngCap15"/>
    <w:qFormat/>
  </w:style>
  <w:style w:type="numbering" w:styleId="ZlTableListNumEngCap214" w:customStyle="1">
    <w:name w:val="zl_TableListNumEngCap214"/>
    <w:qFormat/>
  </w:style>
  <w:style w:type="numbering" w:styleId="ZlTableListNumEngCap314" w:customStyle="1">
    <w:name w:val="zl_TableListNumEngCap314"/>
    <w:qFormat/>
  </w:style>
  <w:style w:type="numbering" w:styleId="ZlTableListNumEngCap414" w:customStyle="1">
    <w:name w:val="zl_TableListNumEngCap414"/>
    <w:qFormat/>
  </w:style>
  <w:style w:type="numbering" w:styleId="ZlTableListNumEngCap514" w:customStyle="1">
    <w:name w:val="zl_TableListNumEngCap514"/>
    <w:qFormat/>
  </w:style>
  <w:style w:type="numbering" w:styleId="ZlTableListNumEngCap614" w:customStyle="1">
    <w:name w:val="zl_TableListNumEngCap614"/>
    <w:qFormat/>
  </w:style>
  <w:style w:type="numbering" w:styleId="ZlTableListNumEngSmall16" w:customStyle="1">
    <w:name w:val="zl_TableListNumEngSmall16"/>
    <w:qFormat/>
  </w:style>
  <w:style w:type="numbering" w:styleId="ZlTableListNumEngSmall214" w:customStyle="1">
    <w:name w:val="zl_TableListNumEngSmall214"/>
    <w:qFormat/>
  </w:style>
  <w:style w:type="numbering" w:styleId="ZlTableListNumEngSmall314" w:customStyle="1">
    <w:name w:val="zl_TableListNumEngSmall314"/>
    <w:qFormat/>
  </w:style>
  <w:style w:type="numbering" w:styleId="ZlTableListNumEngSmall414" w:customStyle="1">
    <w:name w:val="zl_TableListNumEngSmall414"/>
    <w:qFormat/>
  </w:style>
  <w:style w:type="numbering" w:styleId="ZlTableListNumEngSmall514" w:customStyle="1">
    <w:name w:val="zl_TableListNumEngSmall514"/>
    <w:qFormat/>
  </w:style>
  <w:style w:type="numbering" w:styleId="ZlTableListNumEngSmall614" w:customStyle="1">
    <w:name w:val="zl_TableListNumEngSmall614"/>
    <w:qFormat/>
  </w:style>
  <w:style w:type="numbering" w:styleId="ZlTableListNumRusCap15" w:customStyle="1">
    <w:name w:val="zl_TableListNumRusCap15"/>
    <w:qFormat/>
  </w:style>
  <w:style w:type="numbering" w:styleId="ZlTableListNumRusCap214" w:customStyle="1">
    <w:name w:val="zl_TableListNumRusCap214"/>
    <w:qFormat/>
  </w:style>
  <w:style w:type="numbering" w:styleId="ZlTableListNumRusCap314" w:customStyle="1">
    <w:name w:val="zl_TableListNumRusCap314"/>
    <w:qFormat/>
  </w:style>
  <w:style w:type="numbering" w:styleId="ZlTableListNumRusCap414" w:customStyle="1">
    <w:name w:val="zl_TableListNumRusCap414"/>
    <w:qFormat/>
  </w:style>
  <w:style w:type="numbering" w:styleId="ZlTableListNumRusCap514" w:customStyle="1">
    <w:name w:val="zl_TableListNumRusCap514"/>
    <w:qFormat/>
  </w:style>
  <w:style w:type="numbering" w:styleId="ZlTableListNumRusCap614" w:customStyle="1">
    <w:name w:val="zl_TableListNumRusCap614"/>
    <w:qFormat/>
  </w:style>
  <w:style w:type="numbering" w:styleId="ZlTableListNumRusSmall15" w:customStyle="1">
    <w:name w:val="zl_TableListNumRusSmall15"/>
    <w:qFormat/>
  </w:style>
  <w:style w:type="numbering" w:styleId="ZlTableListNumRusSmall214" w:customStyle="1">
    <w:name w:val="zl_TableListNumRusSmall214"/>
    <w:qFormat/>
  </w:style>
  <w:style w:type="numbering" w:styleId="ZlTableListNumRusSmall314" w:customStyle="1">
    <w:name w:val="zl_TableListNumRusSmall314"/>
    <w:qFormat/>
  </w:style>
  <w:style w:type="numbering" w:styleId="ZlTableListNumRusSmall414" w:customStyle="1">
    <w:name w:val="zl_TableListNumRusSmall414"/>
    <w:qFormat/>
  </w:style>
  <w:style w:type="numbering" w:styleId="ZlTableListNumRusSmall514" w:customStyle="1">
    <w:name w:val="zl_TableListNumRusSmall514"/>
    <w:qFormat/>
  </w:style>
  <w:style w:type="numbering" w:styleId="ZlTableListNumRusSmall614" w:customStyle="1">
    <w:name w:val="zl_TableListNumRusSmall614"/>
    <w:qFormat/>
  </w:style>
  <w:style w:type="numbering" w:styleId="ZlTableListBul15" w:customStyle="1">
    <w:name w:val="zl_TableListBul15"/>
    <w:qFormat/>
  </w:style>
  <w:style w:type="numbering" w:styleId="ZlTableListBul214" w:customStyle="1">
    <w:name w:val="zl_TableListBul214"/>
    <w:qFormat/>
  </w:style>
  <w:style w:type="numbering" w:styleId="ZlTableListBul314" w:customStyle="1">
    <w:name w:val="zl_TableListBul314"/>
    <w:qFormat/>
  </w:style>
  <w:style w:type="numbering" w:styleId="ZlTableListBul415" w:customStyle="1">
    <w:name w:val="zl_TableListBul415"/>
    <w:qFormat/>
  </w:style>
  <w:style w:type="numbering" w:styleId="ZlTableListBul514" w:customStyle="1">
    <w:name w:val="zl_TableListBul514"/>
    <w:qFormat/>
  </w:style>
  <w:style w:type="numbering" w:styleId="ZlTableListBul614" w:customStyle="1">
    <w:name w:val="zl_TableListBul614"/>
    <w:qFormat/>
  </w:style>
  <w:style w:type="numbering" w:styleId="ZlTableListAltBul15" w:customStyle="1">
    <w:name w:val="zl_TableListAltBul15"/>
    <w:qFormat/>
  </w:style>
  <w:style w:type="numbering" w:styleId="ZlTableListAltBul214" w:customStyle="1">
    <w:name w:val="zl_TableListAltBul214"/>
    <w:qFormat/>
  </w:style>
  <w:style w:type="numbering" w:styleId="ZlTableListAltBul314" w:customStyle="1">
    <w:name w:val="zl_TableListAltBul314"/>
    <w:qFormat/>
  </w:style>
  <w:style w:type="numbering" w:styleId="ZlTableListAltBul414" w:customStyle="1">
    <w:name w:val="zl_TableListAltBul414"/>
    <w:qFormat/>
  </w:style>
  <w:style w:type="numbering" w:styleId="ZlTableListAltBul514" w:customStyle="1">
    <w:name w:val="zl_TableListAltBul514"/>
    <w:qFormat/>
  </w:style>
  <w:style w:type="numbering" w:styleId="ZlTableListAltBul614" w:customStyle="1">
    <w:name w:val="zl_TableListAltBul614"/>
    <w:qFormat/>
  </w:style>
  <w:style w:type="numbering" w:styleId="ZlListOutNumBW14" w:customStyle="1">
    <w:name w:val="zl_ListOutNumBW14"/>
    <w:qFormat/>
  </w:style>
  <w:style w:type="numbering" w:styleId="ZlListNumEngStep14" w:customStyle="1">
    <w:name w:val="zl_ListNumEngStep14"/>
    <w:qFormat/>
  </w:style>
  <w:style w:type="numbering" w:styleId="ZlListNumRusStep14" w:customStyle="1">
    <w:name w:val="zl_ListNumRusStep14"/>
    <w:qFormat/>
  </w:style>
  <w:style w:type="numbering" w:styleId="ZlTableListNumEngStep14" w:customStyle="1">
    <w:name w:val="zl_TableListNumEngStep14"/>
    <w:qFormat/>
  </w:style>
  <w:style w:type="numbering" w:styleId="ZlTableListNumRusStep14" w:customStyle="1">
    <w:name w:val="zl_TableListNumRusStep14"/>
    <w:qFormat/>
  </w:style>
  <w:style w:type="numbering" w:styleId="ZlListHeading14" w:customStyle="1">
    <w:name w:val="zl_ListHeading14"/>
    <w:qFormat/>
  </w:style>
  <w:style w:type="numbering" w:styleId="ZlTableCellNum114" w:customStyle="1">
    <w:name w:val="zl_TableCellNum114"/>
    <w:qFormat/>
  </w:style>
  <w:style w:type="numbering" w:styleId="ZlTableListOutNum114" w:customStyle="1">
    <w:name w:val="zl_TableListOutNum114"/>
    <w:qFormat/>
  </w:style>
  <w:style w:type="numbering" w:styleId="ZlListNumber6114" w:customStyle="1">
    <w:name w:val="zl_ListNumber6114"/>
    <w:qFormat/>
  </w:style>
  <w:style w:type="numbering" w:styleId="ZlTableListOutNum214" w:customStyle="1">
    <w:name w:val="zl_TableListOutNum214"/>
    <w:qFormat/>
  </w:style>
  <w:style w:type="numbering" w:styleId="ZlListNumber6214" w:customStyle="1">
    <w:name w:val="zl_ListNumber6214"/>
    <w:qFormat/>
  </w:style>
  <w:style w:type="numbering" w:styleId="1ai114" w:customStyle="1">
    <w:name w:val="1 / a / i114"/>
    <w:qFormat/>
  </w:style>
  <w:style w:type="numbering" w:styleId="ZlListNumStep14" w:customStyle="1">
    <w:name w:val="zl_ListNumStep14"/>
    <w:qFormat/>
  </w:style>
  <w:style w:type="numbering" w:styleId="ZlListNumRusCap335" w:customStyle="1">
    <w:name w:val="zl_ListNumRusCap335"/>
    <w:qFormat/>
  </w:style>
  <w:style w:type="numbering" w:styleId="241" w:customStyle="1">
    <w:name w:val="Нет списка24"/>
    <w:qFormat/>
  </w:style>
  <w:style w:type="numbering" w:styleId="1151" w:customStyle="1">
    <w:name w:val="Нет списка115"/>
    <w:qFormat/>
  </w:style>
  <w:style w:type="numbering" w:styleId="1ai35" w:customStyle="1">
    <w:name w:val="1 / a / i35"/>
    <w:qFormat/>
  </w:style>
  <w:style w:type="numbering" w:styleId="11111125" w:customStyle="1">
    <w:name w:val="1 / 1.1 / 1.1.125"/>
    <w:qFormat/>
  </w:style>
  <w:style w:type="numbering" w:styleId="Newlist25" w:customStyle="1">
    <w:name w:val="New_list25"/>
    <w:qFormat/>
  </w:style>
  <w:style w:type="numbering" w:styleId="ZlHeading25" w:customStyle="1">
    <w:name w:val="zl_Heading25"/>
    <w:qFormat/>
  </w:style>
  <w:style w:type="numbering" w:styleId="ZlTableListOutNum45" w:customStyle="1">
    <w:name w:val="zl_TableListOutNum45"/>
    <w:qFormat/>
  </w:style>
  <w:style w:type="numbering" w:styleId="ZlListNumber74" w:customStyle="1">
    <w:name w:val="zl_ListNumber74"/>
    <w:qFormat/>
  </w:style>
  <w:style w:type="numbering" w:styleId="ZlAppendixHeading25" w:customStyle="1">
    <w:name w:val="zl_AppendixHeading25"/>
    <w:qFormat/>
  </w:style>
  <w:style w:type="numbering" w:styleId="ZlList65" w:customStyle="1">
    <w:name w:val="zl_List65"/>
    <w:qFormat/>
  </w:style>
  <w:style w:type="numbering" w:styleId="ZlList225" w:customStyle="1">
    <w:name w:val="zl_List225"/>
    <w:qFormat/>
  </w:style>
  <w:style w:type="numbering" w:styleId="ZlList325" w:customStyle="1">
    <w:name w:val="zl_List325"/>
    <w:qFormat/>
  </w:style>
  <w:style w:type="numbering" w:styleId="ZlList424" w:customStyle="1">
    <w:name w:val="zl_List424"/>
    <w:qFormat/>
  </w:style>
  <w:style w:type="numbering" w:styleId="ZlList525" w:customStyle="1">
    <w:name w:val="zl_List525"/>
    <w:qFormat/>
  </w:style>
  <w:style w:type="numbering" w:styleId="ZlListNumber225" w:customStyle="1">
    <w:name w:val="zl_ListNumber225"/>
    <w:qFormat/>
  </w:style>
  <w:style w:type="numbering" w:styleId="ZlListNumber325" w:customStyle="1">
    <w:name w:val="zl_ListNumber325"/>
    <w:qFormat/>
  </w:style>
  <w:style w:type="numbering" w:styleId="ZlListNumber424" w:customStyle="1">
    <w:name w:val="zl_ListNumber424"/>
    <w:qFormat/>
  </w:style>
  <w:style w:type="numbering" w:styleId="ZlListNumber525" w:customStyle="1">
    <w:name w:val="zl_ListNumber525"/>
    <w:qFormat/>
  </w:style>
  <w:style w:type="numbering" w:styleId="ZlListNumber645" w:customStyle="1">
    <w:name w:val="zl_ListNumber645"/>
    <w:qFormat/>
  </w:style>
  <w:style w:type="numbering" w:styleId="ZlListNumEngCap74" w:customStyle="1">
    <w:name w:val="zl_ListNumEngCap74"/>
    <w:qFormat/>
  </w:style>
  <w:style w:type="numbering" w:styleId="ZlListNumEngCap224" w:customStyle="1">
    <w:name w:val="zl_ListNumEngCap224"/>
    <w:qFormat/>
  </w:style>
  <w:style w:type="numbering" w:styleId="ZlListNumEngCap325" w:customStyle="1">
    <w:name w:val="zl_ListNumEngCap325"/>
    <w:qFormat/>
  </w:style>
  <w:style w:type="numbering" w:styleId="ZlListNumEngCap425" w:customStyle="1">
    <w:name w:val="zl_ListNumEngCap425"/>
    <w:qFormat/>
  </w:style>
  <w:style w:type="numbering" w:styleId="ZlListNumEngCap525" w:customStyle="1">
    <w:name w:val="zl_ListNumEngCap525"/>
    <w:qFormat/>
  </w:style>
  <w:style w:type="numbering" w:styleId="ZlListNumEngCap624" w:customStyle="1">
    <w:name w:val="zl_ListNumEngCap624"/>
    <w:qFormat/>
  </w:style>
  <w:style w:type="numbering" w:styleId="ZlListNumEngSmall75" w:customStyle="1">
    <w:name w:val="zl_ListNumEngSmall75"/>
    <w:qFormat/>
  </w:style>
  <w:style w:type="numbering" w:styleId="ZlListNumEngSmall225" w:customStyle="1">
    <w:name w:val="zl_ListNumEngSmall225"/>
    <w:qFormat/>
  </w:style>
  <w:style w:type="numbering" w:styleId="ZlListNumEngSmall325" w:customStyle="1">
    <w:name w:val="zl_ListNumEngSmall325"/>
    <w:qFormat/>
  </w:style>
  <w:style w:type="numbering" w:styleId="ZlListNumEngSmall425" w:customStyle="1">
    <w:name w:val="zl_ListNumEngSmall425"/>
    <w:qFormat/>
  </w:style>
  <w:style w:type="numbering" w:styleId="ZlListNumEngSmall525" w:customStyle="1">
    <w:name w:val="zl_ListNumEngSmall525"/>
    <w:qFormat/>
  </w:style>
  <w:style w:type="numbering" w:styleId="ZlListNumEngSmall625" w:customStyle="1">
    <w:name w:val="zl_ListNumEngSmall625"/>
    <w:qFormat/>
  </w:style>
  <w:style w:type="numbering" w:styleId="ZlListNumRusCap74" w:customStyle="1">
    <w:name w:val="zl_ListNumRusCap74"/>
    <w:qFormat/>
  </w:style>
  <w:style w:type="numbering" w:styleId="ZlListNumRusCap224" w:customStyle="1">
    <w:name w:val="zl_ListNumRusCap224"/>
    <w:qFormat/>
  </w:style>
  <w:style w:type="numbering" w:styleId="ZlListNumRusCap326" w:customStyle="1">
    <w:name w:val="zl_ListNumRusCap326"/>
    <w:qFormat/>
  </w:style>
  <w:style w:type="numbering" w:styleId="ZlListNumRusCap425" w:customStyle="1">
    <w:name w:val="zl_ListNumRusCap425"/>
    <w:qFormat/>
  </w:style>
  <w:style w:type="numbering" w:styleId="ZlListNumRusCap525" w:customStyle="1">
    <w:name w:val="zl_ListNumRusCap525"/>
    <w:qFormat/>
  </w:style>
  <w:style w:type="numbering" w:styleId="ZlListNumRusCap625" w:customStyle="1">
    <w:name w:val="zl_ListNumRusCap625"/>
    <w:qFormat/>
  </w:style>
  <w:style w:type="numbering" w:styleId="ZlListNumRusSmall75" w:customStyle="1">
    <w:name w:val="zl_ListNumRusSmall75"/>
    <w:qFormat/>
  </w:style>
  <w:style w:type="numbering" w:styleId="ZlListNumRusSmall225" w:customStyle="1">
    <w:name w:val="zl_ListNumRusSmall225"/>
    <w:qFormat/>
  </w:style>
  <w:style w:type="numbering" w:styleId="ZlListNumRusSmall325" w:customStyle="1">
    <w:name w:val="zl_ListNumRusSmall325"/>
    <w:qFormat/>
  </w:style>
  <w:style w:type="numbering" w:styleId="ZlListNumRusSmall425" w:customStyle="1">
    <w:name w:val="zl_ListNumRusSmall425"/>
    <w:qFormat/>
  </w:style>
  <w:style w:type="numbering" w:styleId="ZlListNumRusSmall524" w:customStyle="1">
    <w:name w:val="zl_ListNumRusSmall524"/>
    <w:qFormat/>
  </w:style>
  <w:style w:type="numbering" w:styleId="ZlListNumRusSmall625" w:customStyle="1">
    <w:name w:val="zl_ListNumRusSmall625"/>
    <w:qFormat/>
  </w:style>
  <w:style w:type="numbering" w:styleId="ZlListOutNum25" w:customStyle="1">
    <w:name w:val="zl_ListOutNum25"/>
    <w:qFormat/>
  </w:style>
  <w:style w:type="numbering" w:styleId="ZlListBullet75" w:customStyle="1">
    <w:name w:val="zl_ListBullet75"/>
    <w:qFormat/>
  </w:style>
  <w:style w:type="numbering" w:styleId="ZlListBullet225" w:customStyle="1">
    <w:name w:val="zl_ListBullet225"/>
    <w:qFormat/>
  </w:style>
  <w:style w:type="numbering" w:styleId="ZlListBullet325" w:customStyle="1">
    <w:name w:val="zl_ListBullet325"/>
    <w:qFormat/>
  </w:style>
  <w:style w:type="numbering" w:styleId="ZlListBullet424" w:customStyle="1">
    <w:name w:val="zl_ListBullet424"/>
    <w:qFormat/>
  </w:style>
  <w:style w:type="numbering" w:styleId="ZlListBullet524" w:customStyle="1">
    <w:name w:val="zl_ListBullet524"/>
    <w:qFormat/>
  </w:style>
  <w:style w:type="numbering" w:styleId="ZlListBullet625" w:customStyle="1">
    <w:name w:val="zl_ListBullet625"/>
    <w:qFormat/>
  </w:style>
  <w:style w:type="numbering" w:styleId="ZlListAltBullet75" w:customStyle="1">
    <w:name w:val="zl_ListAltBullet75"/>
    <w:qFormat/>
  </w:style>
  <w:style w:type="numbering" w:styleId="ZlListAltBullet225" w:customStyle="1">
    <w:name w:val="zl_ListAltBullet225"/>
    <w:qFormat/>
  </w:style>
  <w:style w:type="numbering" w:styleId="ZlListAltBullet324" w:customStyle="1">
    <w:name w:val="zl_ListAltBullet324"/>
    <w:qFormat/>
  </w:style>
  <w:style w:type="numbering" w:styleId="ZlListAltBullet425" w:customStyle="1">
    <w:name w:val="zl_ListAltBullet425"/>
    <w:qFormat/>
  </w:style>
  <w:style w:type="numbering" w:styleId="ZlListAltBullet524" w:customStyle="1">
    <w:name w:val="zl_ListAltBullet524"/>
    <w:qFormat/>
  </w:style>
  <w:style w:type="numbering" w:styleId="ZlListAltBullet624" w:customStyle="1">
    <w:name w:val="zl_ListAltBullet624"/>
    <w:qFormat/>
  </w:style>
  <w:style w:type="numbering" w:styleId="ZlTableList25" w:customStyle="1">
    <w:name w:val="zl_TableList25"/>
    <w:qFormat/>
  </w:style>
  <w:style w:type="numbering" w:styleId="ZlTableCellNum34" w:customStyle="1">
    <w:name w:val="zl_TableCellNum34"/>
    <w:qFormat/>
  </w:style>
  <w:style w:type="numbering" w:styleId="ZlTableListNum75" w:customStyle="1">
    <w:name w:val="zl_TableListNum75"/>
    <w:qFormat/>
  </w:style>
  <w:style w:type="numbering" w:styleId="ZlTableListNum225" w:customStyle="1">
    <w:name w:val="zl_TableListNum225"/>
    <w:qFormat/>
  </w:style>
  <w:style w:type="numbering" w:styleId="ZlTableListNum325" w:customStyle="1">
    <w:name w:val="zl_TableListNum325"/>
    <w:qFormat/>
  </w:style>
  <w:style w:type="numbering" w:styleId="ZlTableListNum425" w:customStyle="1">
    <w:name w:val="zl_TableListNum425"/>
    <w:qFormat/>
  </w:style>
  <w:style w:type="numbering" w:styleId="ZlTableListNum524" w:customStyle="1">
    <w:name w:val="zl_TableListNum524"/>
    <w:qFormat/>
  </w:style>
  <w:style w:type="numbering" w:styleId="ZlTableListNum625" w:customStyle="1">
    <w:name w:val="zl_TableListNum625"/>
    <w:qFormat/>
  </w:style>
  <w:style w:type="numbering" w:styleId="ZlTableListNumEngCap75" w:customStyle="1">
    <w:name w:val="zl_TableListNumEngCap75"/>
    <w:qFormat/>
  </w:style>
  <w:style w:type="numbering" w:styleId="ZlTableListNumEngCap225" w:customStyle="1">
    <w:name w:val="zl_TableListNumEngCap225"/>
    <w:qFormat/>
  </w:style>
  <w:style w:type="numbering" w:styleId="ZlTableListNumEngCap325" w:customStyle="1">
    <w:name w:val="zl_TableListNumEngCap325"/>
    <w:qFormat/>
  </w:style>
  <w:style w:type="numbering" w:styleId="ZlTableListNumEngCap425" w:customStyle="1">
    <w:name w:val="zl_TableListNumEngCap425"/>
    <w:qFormat/>
  </w:style>
  <w:style w:type="numbering" w:styleId="ZlTableListNumEngCap524" w:customStyle="1">
    <w:name w:val="zl_TableListNumEngCap524"/>
    <w:qFormat/>
  </w:style>
  <w:style w:type="numbering" w:styleId="ZlTableListNumEngCap625" w:customStyle="1">
    <w:name w:val="zl_TableListNumEngCap625"/>
    <w:qFormat/>
  </w:style>
  <w:style w:type="numbering" w:styleId="ZlTableListNumEngSmall75" w:customStyle="1">
    <w:name w:val="zl_TableListNumEngSmall75"/>
    <w:qFormat/>
  </w:style>
  <w:style w:type="numbering" w:styleId="ZlTableListNumEngSmall225" w:customStyle="1">
    <w:name w:val="zl_TableListNumEngSmall225"/>
    <w:qFormat/>
  </w:style>
  <w:style w:type="numbering" w:styleId="ZlTableListNumEngSmall325" w:customStyle="1">
    <w:name w:val="zl_TableListNumEngSmall325"/>
    <w:qFormat/>
  </w:style>
  <w:style w:type="numbering" w:styleId="ZlTableListNumEngSmall425" w:customStyle="1">
    <w:name w:val="zl_TableListNumEngSmall425"/>
    <w:qFormat/>
  </w:style>
  <w:style w:type="numbering" w:styleId="ZlTableListNumEngSmall525" w:customStyle="1">
    <w:name w:val="zl_TableListNumEngSmall525"/>
    <w:qFormat/>
  </w:style>
  <w:style w:type="numbering" w:styleId="ZlTableListNumEngSmall624" w:customStyle="1">
    <w:name w:val="zl_TableListNumEngSmall624"/>
    <w:qFormat/>
  </w:style>
  <w:style w:type="numbering" w:styleId="ZlTableListNumRusCap75" w:customStyle="1">
    <w:name w:val="zl_TableListNumRusCap75"/>
    <w:qFormat/>
  </w:style>
  <w:style w:type="numbering" w:styleId="ZlTableListNumRusCap225" w:customStyle="1">
    <w:name w:val="zl_TableListNumRusCap225"/>
    <w:qFormat/>
  </w:style>
  <w:style w:type="numbering" w:styleId="ZlTableListNumRusCap325" w:customStyle="1">
    <w:name w:val="zl_TableListNumRusCap325"/>
    <w:qFormat/>
  </w:style>
  <w:style w:type="numbering" w:styleId="ZlTableListNumRusCap425" w:customStyle="1">
    <w:name w:val="zl_TableListNumRusCap425"/>
    <w:qFormat/>
  </w:style>
  <w:style w:type="numbering" w:styleId="ZlTableListNumRusCap525" w:customStyle="1">
    <w:name w:val="zl_TableListNumRusCap525"/>
    <w:qFormat/>
  </w:style>
  <w:style w:type="numbering" w:styleId="ZlTableListNumRusCap625" w:customStyle="1">
    <w:name w:val="zl_TableListNumRusCap625"/>
    <w:qFormat/>
  </w:style>
  <w:style w:type="numbering" w:styleId="ZlTableListNumRusSmall75" w:customStyle="1">
    <w:name w:val="zl_TableListNumRusSmall75"/>
    <w:qFormat/>
  </w:style>
  <w:style w:type="numbering" w:styleId="ZlTableListNumRusSmall224" w:customStyle="1">
    <w:name w:val="zl_TableListNumRusSmall224"/>
    <w:qFormat/>
  </w:style>
  <w:style w:type="numbering" w:styleId="ZlTableListNumRusSmall324" w:customStyle="1">
    <w:name w:val="zl_TableListNumRusSmall324"/>
    <w:qFormat/>
  </w:style>
  <w:style w:type="numbering" w:styleId="ZlTableListNumRusSmall425" w:customStyle="1">
    <w:name w:val="zl_TableListNumRusSmall425"/>
    <w:qFormat/>
  </w:style>
  <w:style w:type="numbering" w:styleId="ZlTableListNumRusSmall525" w:customStyle="1">
    <w:name w:val="zl_TableListNumRusSmall525"/>
    <w:qFormat/>
  </w:style>
  <w:style w:type="numbering" w:styleId="ZlTableListNumRusSmall625" w:customStyle="1">
    <w:name w:val="zl_TableListNumRusSmall625"/>
    <w:qFormat/>
  </w:style>
  <w:style w:type="numbering" w:styleId="ZlTableListBul75" w:customStyle="1">
    <w:name w:val="zl_TableListBul75"/>
    <w:qFormat/>
  </w:style>
  <w:style w:type="numbering" w:styleId="ZlTableListBul225" w:customStyle="1">
    <w:name w:val="zl_TableListBul225"/>
    <w:qFormat/>
  </w:style>
  <w:style w:type="numbering" w:styleId="ZlTableListBul324" w:customStyle="1">
    <w:name w:val="zl_TableListBul324"/>
    <w:qFormat/>
  </w:style>
  <w:style w:type="numbering" w:styleId="ZlTableListBul425" w:customStyle="1">
    <w:name w:val="zl_TableListBul425"/>
    <w:qFormat/>
  </w:style>
  <w:style w:type="numbering" w:styleId="ZlTableListBul525" w:customStyle="1">
    <w:name w:val="zl_TableListBul525"/>
    <w:qFormat/>
  </w:style>
  <w:style w:type="numbering" w:styleId="ZlTableListBul625" w:customStyle="1">
    <w:name w:val="zl_TableListBul625"/>
    <w:qFormat/>
  </w:style>
  <w:style w:type="numbering" w:styleId="ZlTableListAltBul75" w:customStyle="1">
    <w:name w:val="zl_TableListAltBul75"/>
    <w:qFormat/>
  </w:style>
  <w:style w:type="numbering" w:styleId="ZlTableListAltBul225" w:customStyle="1">
    <w:name w:val="zl_TableListAltBul225"/>
    <w:qFormat/>
  </w:style>
  <w:style w:type="numbering" w:styleId="ZlTableListAltBul325" w:customStyle="1">
    <w:name w:val="zl_TableListAltBul325"/>
    <w:qFormat/>
  </w:style>
  <w:style w:type="numbering" w:styleId="ZlTableListAltBul425" w:customStyle="1">
    <w:name w:val="zl_TableListAltBul425"/>
    <w:qFormat/>
  </w:style>
  <w:style w:type="numbering" w:styleId="ZlTableListAltBul525" w:customStyle="1">
    <w:name w:val="zl_TableListAltBul525"/>
    <w:qFormat/>
  </w:style>
  <w:style w:type="numbering" w:styleId="ZlTableListAltBul625" w:customStyle="1">
    <w:name w:val="zl_TableListAltBul625"/>
    <w:qFormat/>
  </w:style>
  <w:style w:type="numbering" w:styleId="ZlListOutNumBW24" w:customStyle="1">
    <w:name w:val="zl_ListOutNumBW24"/>
    <w:qFormat/>
  </w:style>
  <w:style w:type="numbering" w:styleId="ZlListNumEngStep25" w:customStyle="1">
    <w:name w:val="zl_ListNumEngStep25"/>
    <w:qFormat/>
  </w:style>
  <w:style w:type="numbering" w:styleId="ZlListNumRusStep24" w:customStyle="1">
    <w:name w:val="zl_ListNumRusStep24"/>
    <w:qFormat/>
  </w:style>
  <w:style w:type="numbering" w:styleId="ZlTableListNumEngStep24" w:customStyle="1">
    <w:name w:val="zl_TableListNumEngStep24"/>
    <w:qFormat/>
  </w:style>
  <w:style w:type="numbering" w:styleId="ZlTableListNumRusStep25" w:customStyle="1">
    <w:name w:val="zl_TableListNumRusStep25"/>
    <w:qFormat/>
  </w:style>
  <w:style w:type="numbering" w:styleId="ZlListHeading24" w:customStyle="1">
    <w:name w:val="zl_ListHeading24"/>
    <w:qFormat/>
  </w:style>
  <w:style w:type="numbering" w:styleId="ZlHeading114" w:customStyle="1">
    <w:name w:val="zl_Heading114"/>
    <w:qFormat/>
  </w:style>
  <w:style w:type="numbering" w:styleId="ZlTableListOutNum124" w:customStyle="1">
    <w:name w:val="zl_TableListOutNum124"/>
    <w:qFormat/>
  </w:style>
  <w:style w:type="numbering" w:styleId="ZlTableCellNum125" w:customStyle="1">
    <w:name w:val="zl_TableCellNum125"/>
    <w:qFormat/>
  </w:style>
  <w:style w:type="numbering" w:styleId="ZlListNumber6124" w:customStyle="1">
    <w:name w:val="zl_ListNumber6124"/>
    <w:qFormat/>
  </w:style>
  <w:style w:type="numbering" w:styleId="ZlTableListOutNum225" w:customStyle="1">
    <w:name w:val="zl_TableListOutNum225"/>
    <w:qFormat/>
  </w:style>
  <w:style w:type="numbering" w:styleId="ZlListNumber6225" w:customStyle="1">
    <w:name w:val="zl_ListNumber6225"/>
    <w:qFormat/>
  </w:style>
  <w:style w:type="numbering" w:styleId="ZlTableListNumEngSmall114" w:customStyle="1">
    <w:name w:val="zl_TableListNumEngSmall114"/>
    <w:qFormat/>
  </w:style>
  <w:style w:type="numbering" w:styleId="ZlListNumRusSmall5114" w:customStyle="1">
    <w:name w:val="zl_ListNumRusSmall5114"/>
    <w:qFormat/>
  </w:style>
  <w:style w:type="numbering" w:styleId="ZlTableListBul4114" w:customStyle="1">
    <w:name w:val="zl_TableListBul4114"/>
    <w:qFormat/>
  </w:style>
  <w:style w:type="numbering" w:styleId="ZlTableListNum2114" w:customStyle="1">
    <w:name w:val="zl_TableListNum2114"/>
    <w:qFormat/>
  </w:style>
  <w:style w:type="numbering" w:styleId="ZlListNumRusCap3114" w:customStyle="1">
    <w:name w:val="zl_ListNumRusCap3114"/>
    <w:qFormat/>
  </w:style>
  <w:style w:type="numbering" w:styleId="ZlTableListNum2214" w:customStyle="1">
    <w:name w:val="zl_TableListNum2214"/>
    <w:qFormat/>
  </w:style>
  <w:style w:type="numbering" w:styleId="ZlListNumRusCap3214" w:customStyle="1">
    <w:name w:val="zl_ListNumRusCap3214"/>
    <w:qFormat/>
  </w:style>
  <w:style w:type="numbering" w:styleId="ZlTableListNum234" w:customStyle="1">
    <w:name w:val="zl_TableListNum234"/>
    <w:qFormat/>
  </w:style>
  <w:style w:type="numbering" w:styleId="ZlListNumRusCap3315" w:customStyle="1">
    <w:name w:val="zl_ListNumRusCap3315"/>
    <w:qFormat/>
  </w:style>
  <w:style w:type="numbering" w:styleId="ZlTableListNum245" w:customStyle="1">
    <w:name w:val="zl_TableListNum245"/>
    <w:qFormat/>
  </w:style>
  <w:style w:type="numbering" w:styleId="1ai124" w:customStyle="1">
    <w:name w:val="1 / a / i124"/>
    <w:qFormat/>
  </w:style>
  <w:style w:type="numbering" w:styleId="ZlListNumStep25" w:customStyle="1">
    <w:name w:val="zl_ListNumStep25"/>
    <w:qFormat/>
  </w:style>
  <w:style w:type="numbering" w:styleId="ZlTableCellNum215" w:customStyle="1">
    <w:name w:val="zl_TableCellNum215"/>
    <w:qFormat/>
  </w:style>
  <w:style w:type="numbering" w:styleId="ZlTableCellNum44" w:customStyle="1">
    <w:name w:val="zl_TableCellNum44"/>
    <w:qFormat/>
  </w:style>
  <w:style w:type="numbering" w:styleId="2105510" w:customStyle="1">
    <w:name w:val="!2.105_Нумерация_таблиц5"/>
    <w:qFormat/>
  </w:style>
  <w:style w:type="numbering" w:styleId="2105511" w:customStyle="1">
    <w:name w:val="!2.105_Таблица_нумерация5"/>
    <w:qFormat/>
  </w:style>
  <w:style w:type="numbering" w:styleId="312" w:customStyle="1">
    <w:name w:val="Нет списка31"/>
    <w:qFormat/>
  </w:style>
  <w:style w:type="numbering" w:styleId="218" w:customStyle="1">
    <w:name w:val="Текущий список2"/>
    <w:qFormat/>
  </w:style>
  <w:style w:type="numbering" w:styleId="310" w:customStyle="1">
    <w:name w:val="Текущий список3"/>
    <w:qFormat/>
  </w:style>
  <w:style w:type="numbering" w:styleId="45" w:customStyle="1">
    <w:name w:val="Текущий список4"/>
    <w:qFormat/>
  </w:style>
  <w:style w:type="numbering" w:styleId="55" w:customStyle="1">
    <w:name w:val="Текущий список5"/>
    <w:qFormat/>
  </w:style>
  <w:style w:type="numbering" w:styleId="219" w:customStyle="1">
    <w:name w:val="Текущий список21"/>
    <w:qFormat/>
  </w:style>
  <w:style w:type="numbering" w:styleId="313" w:customStyle="1">
    <w:name w:val="Текущий список31"/>
    <w:qFormat/>
  </w:style>
  <w:style w:type="numbering" w:styleId="411" w:customStyle="1">
    <w:name w:val="Текущий список41"/>
    <w:qFormat/>
  </w:style>
  <w:style w:type="numbering" w:styleId="511" w:customStyle="1">
    <w:name w:val="Текущий список51"/>
    <w:qFormat/>
  </w:style>
  <w:style w:type="numbering" w:styleId="412" w:customStyle="1">
    <w:name w:val="Нет списка41"/>
    <w:qFormat/>
  </w:style>
  <w:style w:type="numbering" w:styleId="1ai41" w:customStyle="1">
    <w:name w:val="1 / a / i41"/>
    <w:qFormat/>
  </w:style>
  <w:style w:type="numbering" w:styleId="11111131" w:customStyle="1">
    <w:name w:val="1 / 1.1 / 1.1.131"/>
    <w:qFormat/>
  </w:style>
  <w:style w:type="numbering" w:styleId="ZlHeading31" w:customStyle="1">
    <w:name w:val="zl_Heading31"/>
    <w:qFormat/>
  </w:style>
  <w:style w:type="numbering" w:styleId="ZlListNumber81" w:customStyle="1">
    <w:name w:val="zl_ListNumber81"/>
    <w:qFormat/>
  </w:style>
  <w:style w:type="numbering" w:styleId="ZlList71" w:customStyle="1">
    <w:name w:val="zl_List71"/>
    <w:qFormat/>
  </w:style>
  <w:style w:type="numbering" w:styleId="ZlList231" w:customStyle="1">
    <w:name w:val="zl_List231"/>
    <w:qFormat/>
  </w:style>
  <w:style w:type="numbering" w:styleId="ZlList331" w:customStyle="1">
    <w:name w:val="zl_List331"/>
    <w:qFormat/>
  </w:style>
  <w:style w:type="numbering" w:styleId="ZlListNumber331" w:customStyle="1">
    <w:name w:val="zl_ListNumber331"/>
    <w:qFormat/>
  </w:style>
  <w:style w:type="numbering" w:styleId="ZlListNumEngCap431" w:customStyle="1">
    <w:name w:val="zl_ListNumEngCap431"/>
    <w:qFormat/>
  </w:style>
  <w:style w:type="numbering" w:styleId="ZlListNumRusCap431" w:customStyle="1">
    <w:name w:val="zl_ListNumRusCap431"/>
    <w:qFormat/>
  </w:style>
  <w:style w:type="numbering" w:styleId="ZlListAltBullet331" w:customStyle="1">
    <w:name w:val="zl_ListAltBullet331"/>
    <w:qFormat/>
  </w:style>
  <w:style w:type="numbering" w:styleId="ZlTableList31" w:customStyle="1">
    <w:name w:val="zl_TableList31"/>
    <w:qFormat/>
  </w:style>
  <w:style w:type="numbering" w:styleId="ZlTableCellNum51" w:customStyle="1">
    <w:name w:val="zl_TableCellNum51"/>
    <w:qFormat/>
  </w:style>
  <w:style w:type="numbering" w:styleId="ZlTableListOutNum231" w:customStyle="1">
    <w:name w:val="zl_TableListOutNum231"/>
    <w:qFormat/>
  </w:style>
  <w:style w:type="numbering" w:styleId="1ai51" w:customStyle="1">
    <w:name w:val="1 / a / i51"/>
    <w:qFormat/>
  </w:style>
  <w:style w:type="numbering" w:styleId="2105117" w:customStyle="1">
    <w:name w:val="!2.105_Нумерация_таблиц11"/>
    <w:qFormat/>
  </w:style>
  <w:style w:type="numbering" w:styleId="2105118" w:customStyle="1">
    <w:name w:val="!2.105_Таблица_нумерация11"/>
    <w:qFormat/>
  </w:style>
  <w:style w:type="numbering" w:styleId="512" w:customStyle="1">
    <w:name w:val="Нет списка51"/>
    <w:qFormat/>
  </w:style>
  <w:style w:type="numbering" w:styleId="11111141" w:customStyle="1">
    <w:name w:val="1 / 1.1 / 1.1.141"/>
    <w:qFormat/>
  </w:style>
  <w:style w:type="numbering" w:styleId="611" w:customStyle="1">
    <w:name w:val="Нет списка61"/>
    <w:qFormat/>
  </w:style>
  <w:style w:type="numbering" w:styleId="1ai61" w:customStyle="1">
    <w:name w:val="1 / a / i61"/>
    <w:qFormat/>
  </w:style>
  <w:style w:type="numbering" w:styleId="11111151" w:customStyle="1">
    <w:name w:val="1 / 1.1 / 1.1.151"/>
    <w:qFormat/>
  </w:style>
  <w:style w:type="numbering" w:styleId="Newlist31" w:customStyle="1">
    <w:name w:val="New_list31"/>
    <w:qFormat/>
  </w:style>
  <w:style w:type="numbering" w:styleId="ZlHeading41" w:customStyle="1">
    <w:name w:val="zl_Heading41"/>
    <w:qFormat/>
  </w:style>
  <w:style w:type="numbering" w:styleId="ZlTableListOutNum51" w:customStyle="1">
    <w:name w:val="zl_TableListOutNum51"/>
    <w:qFormat/>
  </w:style>
  <w:style w:type="numbering" w:styleId="ZlListNumber91" w:customStyle="1">
    <w:name w:val="zl_ListNumber91"/>
    <w:qFormat/>
  </w:style>
  <w:style w:type="numbering" w:styleId="ZlAppendixHeading31" w:customStyle="1">
    <w:name w:val="zl_AppendixHeading31"/>
    <w:qFormat/>
  </w:style>
  <w:style w:type="numbering" w:styleId="ZlList81" w:customStyle="1">
    <w:name w:val="zl_List81"/>
    <w:qFormat/>
  </w:style>
  <w:style w:type="numbering" w:styleId="ZlList241" w:customStyle="1">
    <w:name w:val="zl_List241"/>
    <w:qFormat/>
  </w:style>
  <w:style w:type="numbering" w:styleId="ZlList341" w:customStyle="1">
    <w:name w:val="zl_List341"/>
    <w:qFormat/>
  </w:style>
  <w:style w:type="numbering" w:styleId="ZlList431" w:customStyle="1">
    <w:name w:val="zl_List431"/>
    <w:qFormat/>
  </w:style>
  <w:style w:type="numbering" w:styleId="ZlList531" w:customStyle="1">
    <w:name w:val="zl_List531"/>
    <w:qFormat/>
  </w:style>
  <w:style w:type="numbering" w:styleId="ZlListNumber231" w:customStyle="1">
    <w:name w:val="zl_ListNumber231"/>
    <w:qFormat/>
  </w:style>
  <w:style w:type="numbering" w:styleId="ZlListNumber341" w:customStyle="1">
    <w:name w:val="zl_ListNumber341"/>
    <w:qFormat/>
  </w:style>
  <w:style w:type="numbering" w:styleId="ZlListNumber431" w:customStyle="1">
    <w:name w:val="zl_ListNumber431"/>
    <w:qFormat/>
  </w:style>
  <w:style w:type="numbering" w:styleId="ZlListNumber531" w:customStyle="1">
    <w:name w:val="zl_ListNumber531"/>
    <w:qFormat/>
  </w:style>
  <w:style w:type="numbering" w:styleId="ZlListNumber651" w:customStyle="1">
    <w:name w:val="zl_ListNumber651"/>
    <w:qFormat/>
  </w:style>
  <w:style w:type="numbering" w:styleId="ZlListNumEngCap81" w:customStyle="1">
    <w:name w:val="zl_ListNumEngCap81"/>
    <w:qFormat/>
  </w:style>
  <w:style w:type="numbering" w:styleId="ZlListNumEngCap231" w:customStyle="1">
    <w:name w:val="zl_ListNumEngCap231"/>
    <w:qFormat/>
  </w:style>
  <w:style w:type="numbering" w:styleId="ZlListNumEngCap331" w:customStyle="1">
    <w:name w:val="zl_ListNumEngCap331"/>
    <w:qFormat/>
  </w:style>
  <w:style w:type="numbering" w:styleId="ZlListNumEngCap441" w:customStyle="1">
    <w:name w:val="zl_ListNumEngCap441"/>
    <w:qFormat/>
  </w:style>
  <w:style w:type="numbering" w:styleId="ZlListNumEngCap531" w:customStyle="1">
    <w:name w:val="zl_ListNumEngCap531"/>
    <w:qFormat/>
  </w:style>
  <w:style w:type="numbering" w:styleId="ZlListNumEngCap631" w:customStyle="1">
    <w:name w:val="zl_ListNumEngCap631"/>
    <w:qFormat/>
  </w:style>
  <w:style w:type="numbering" w:styleId="ZlListNumEngSmall81" w:customStyle="1">
    <w:name w:val="zl_ListNumEngSmall81"/>
    <w:qFormat/>
  </w:style>
  <w:style w:type="numbering" w:styleId="ZlListNumEngSmall231" w:customStyle="1">
    <w:name w:val="zl_ListNumEngSmall231"/>
    <w:qFormat/>
  </w:style>
  <w:style w:type="numbering" w:styleId="ZlListNumEngSmall331" w:customStyle="1">
    <w:name w:val="zl_ListNumEngSmall331"/>
    <w:qFormat/>
  </w:style>
  <w:style w:type="numbering" w:styleId="ZlListNumEngSmall431" w:customStyle="1">
    <w:name w:val="zl_ListNumEngSmall431"/>
    <w:qFormat/>
  </w:style>
  <w:style w:type="numbering" w:styleId="ZlListNumEngSmall531" w:customStyle="1">
    <w:name w:val="zl_ListNumEngSmall531"/>
    <w:qFormat/>
  </w:style>
  <w:style w:type="numbering" w:styleId="ZlListNumEngSmall631" w:customStyle="1">
    <w:name w:val="zl_ListNumEngSmall631"/>
    <w:qFormat/>
  </w:style>
  <w:style w:type="numbering" w:styleId="ZlListNumRusCap81" w:customStyle="1">
    <w:name w:val="zl_ListNumRusCap81"/>
    <w:qFormat/>
  </w:style>
  <w:style w:type="numbering" w:styleId="ZlListNumRusCap231" w:customStyle="1">
    <w:name w:val="zl_ListNumRusCap231"/>
    <w:qFormat/>
  </w:style>
  <w:style w:type="numbering" w:styleId="ZlListNumRusCap341" w:customStyle="1">
    <w:name w:val="zl_ListNumRusCap341"/>
    <w:qFormat/>
  </w:style>
  <w:style w:type="numbering" w:styleId="ZlListNumRusCap441" w:customStyle="1">
    <w:name w:val="zl_ListNumRusCap441"/>
    <w:qFormat/>
  </w:style>
  <w:style w:type="numbering" w:styleId="ZlListNumRusCap531" w:customStyle="1">
    <w:name w:val="zl_ListNumRusCap531"/>
    <w:qFormat/>
  </w:style>
  <w:style w:type="numbering" w:styleId="ZlListNumRusCap631" w:customStyle="1">
    <w:name w:val="zl_ListNumRusCap631"/>
    <w:qFormat/>
  </w:style>
  <w:style w:type="numbering" w:styleId="ZlListNumRusSmall81" w:customStyle="1">
    <w:name w:val="zl_ListNumRusSmall81"/>
    <w:qFormat/>
  </w:style>
  <w:style w:type="numbering" w:styleId="ZlListNumRusSmall231" w:customStyle="1">
    <w:name w:val="zl_ListNumRusSmall231"/>
    <w:qFormat/>
  </w:style>
  <w:style w:type="numbering" w:styleId="ZlListNumRusSmall331" w:customStyle="1">
    <w:name w:val="zl_ListNumRusSmall331"/>
    <w:qFormat/>
  </w:style>
  <w:style w:type="numbering" w:styleId="ZlListNumRusSmall431" w:customStyle="1">
    <w:name w:val="zl_ListNumRusSmall431"/>
    <w:qFormat/>
  </w:style>
  <w:style w:type="numbering" w:styleId="ZlListNumRusSmall531" w:customStyle="1">
    <w:name w:val="zl_ListNumRusSmall531"/>
    <w:qFormat/>
  </w:style>
  <w:style w:type="numbering" w:styleId="ZlListNumRusSmall631" w:customStyle="1">
    <w:name w:val="zl_ListNumRusSmall631"/>
    <w:qFormat/>
  </w:style>
  <w:style w:type="numbering" w:styleId="ZlListOutNum31" w:customStyle="1">
    <w:name w:val="zl_ListOutNum31"/>
    <w:qFormat/>
  </w:style>
  <w:style w:type="numbering" w:styleId="ZlListBullet81" w:customStyle="1">
    <w:name w:val="zl_ListBullet81"/>
    <w:qFormat/>
  </w:style>
  <w:style w:type="numbering" w:styleId="ZlListBullet231" w:customStyle="1">
    <w:name w:val="zl_ListBullet231"/>
    <w:qFormat/>
  </w:style>
  <w:style w:type="numbering" w:styleId="ZlListBullet331" w:customStyle="1">
    <w:name w:val="zl_ListBullet331"/>
    <w:qFormat/>
  </w:style>
  <w:style w:type="numbering" w:styleId="ZlListBullet431" w:customStyle="1">
    <w:name w:val="zl_ListBullet431"/>
    <w:qFormat/>
  </w:style>
  <w:style w:type="numbering" w:styleId="ZlListBullet531" w:customStyle="1">
    <w:name w:val="zl_ListBullet531"/>
    <w:qFormat/>
  </w:style>
  <w:style w:type="numbering" w:styleId="ZlListBullet631" w:customStyle="1">
    <w:name w:val="zl_ListBullet631"/>
    <w:qFormat/>
  </w:style>
  <w:style w:type="numbering" w:styleId="ZlListAltBullet81" w:customStyle="1">
    <w:name w:val="zl_ListAltBullet81"/>
    <w:qFormat/>
  </w:style>
  <w:style w:type="numbering" w:styleId="ZlListAltBullet231" w:customStyle="1">
    <w:name w:val="zl_ListAltBullet231"/>
    <w:qFormat/>
  </w:style>
  <w:style w:type="numbering" w:styleId="ZlListAltBullet341" w:customStyle="1">
    <w:name w:val="zl_ListAltBullet341"/>
    <w:qFormat/>
  </w:style>
  <w:style w:type="numbering" w:styleId="ZlListAltBullet431" w:customStyle="1">
    <w:name w:val="zl_ListAltBullet431"/>
    <w:qFormat/>
  </w:style>
  <w:style w:type="numbering" w:styleId="ZlListAltBullet531" w:customStyle="1">
    <w:name w:val="zl_ListAltBullet531"/>
    <w:qFormat/>
  </w:style>
  <w:style w:type="numbering" w:styleId="ZlListAltBullet631" w:customStyle="1">
    <w:name w:val="zl_ListAltBullet631"/>
    <w:qFormat/>
  </w:style>
  <w:style w:type="numbering" w:styleId="ZlTableList41" w:customStyle="1">
    <w:name w:val="zl_TableList41"/>
    <w:qFormat/>
  </w:style>
  <w:style w:type="numbering" w:styleId="ZlTableCellNum61" w:customStyle="1">
    <w:name w:val="zl_TableCellNum61"/>
    <w:qFormat/>
  </w:style>
  <w:style w:type="numbering" w:styleId="ZlTableListNum81" w:customStyle="1">
    <w:name w:val="zl_TableListNum81"/>
    <w:qFormat/>
  </w:style>
  <w:style w:type="numbering" w:styleId="ZlTableListNum251" w:customStyle="1">
    <w:name w:val="zl_TableListNum251"/>
    <w:qFormat/>
  </w:style>
  <w:style w:type="numbering" w:styleId="ZlTableListNum331" w:customStyle="1">
    <w:name w:val="zl_TableListNum331"/>
    <w:qFormat/>
  </w:style>
  <w:style w:type="numbering" w:styleId="ZlTableListNum431" w:customStyle="1">
    <w:name w:val="zl_TableListNum431"/>
    <w:qFormat/>
  </w:style>
  <w:style w:type="numbering" w:styleId="ZlTableListNum531" w:customStyle="1">
    <w:name w:val="zl_TableListNum531"/>
    <w:qFormat/>
  </w:style>
  <w:style w:type="numbering" w:styleId="ZlTableListNum631" w:customStyle="1">
    <w:name w:val="zl_TableListNum631"/>
    <w:qFormat/>
  </w:style>
  <w:style w:type="numbering" w:styleId="ZlTableListNumEngCap81" w:customStyle="1">
    <w:name w:val="zl_TableListNumEngCap81"/>
    <w:qFormat/>
  </w:style>
  <w:style w:type="numbering" w:styleId="ZlTableListNumEngCap231" w:customStyle="1">
    <w:name w:val="zl_TableListNumEngCap231"/>
    <w:qFormat/>
  </w:style>
  <w:style w:type="numbering" w:styleId="ZlTableListNumEngCap331" w:customStyle="1">
    <w:name w:val="zl_TableListNumEngCap331"/>
    <w:qFormat/>
  </w:style>
  <w:style w:type="numbering" w:styleId="ZlTableListNumEngCap431" w:customStyle="1">
    <w:name w:val="zl_TableListNumEngCap431"/>
    <w:qFormat/>
  </w:style>
  <w:style w:type="numbering" w:styleId="ZlTableListNumEngCap531" w:customStyle="1">
    <w:name w:val="zl_TableListNumEngCap531"/>
    <w:qFormat/>
  </w:style>
  <w:style w:type="numbering" w:styleId="ZlTableListNumEngCap631" w:customStyle="1">
    <w:name w:val="zl_TableListNumEngCap631"/>
    <w:qFormat/>
  </w:style>
  <w:style w:type="numbering" w:styleId="ZlTableListNumEngSmall81" w:customStyle="1">
    <w:name w:val="zl_TableListNumEngSmall81"/>
    <w:qFormat/>
  </w:style>
  <w:style w:type="numbering" w:styleId="ZlTableListNumEngSmall231" w:customStyle="1">
    <w:name w:val="zl_TableListNumEngSmall231"/>
    <w:qFormat/>
  </w:style>
  <w:style w:type="numbering" w:styleId="ZlTableListNumEngSmall331" w:customStyle="1">
    <w:name w:val="zl_TableListNumEngSmall331"/>
    <w:qFormat/>
  </w:style>
  <w:style w:type="numbering" w:styleId="ZlTableListNumEngSmall431" w:customStyle="1">
    <w:name w:val="zl_TableListNumEngSmall431"/>
    <w:qFormat/>
  </w:style>
  <w:style w:type="numbering" w:styleId="ZlTableListNumEngSmall531" w:customStyle="1">
    <w:name w:val="zl_TableListNumEngSmall531"/>
    <w:qFormat/>
  </w:style>
  <w:style w:type="numbering" w:styleId="ZlTableListNumEngSmall631" w:customStyle="1">
    <w:name w:val="zl_TableListNumEngSmall631"/>
    <w:qFormat/>
  </w:style>
  <w:style w:type="numbering" w:styleId="ZlTableListNumRusCap81" w:customStyle="1">
    <w:name w:val="zl_TableListNumRusCap81"/>
    <w:qFormat/>
  </w:style>
  <w:style w:type="numbering" w:styleId="ZlTableListNumRusCap231" w:customStyle="1">
    <w:name w:val="zl_TableListNumRusCap231"/>
    <w:qFormat/>
  </w:style>
  <w:style w:type="numbering" w:styleId="ZlTableListNumRusCap331" w:customStyle="1">
    <w:name w:val="zl_TableListNumRusCap331"/>
    <w:qFormat/>
  </w:style>
  <w:style w:type="numbering" w:styleId="ZlTableListNumRusCap431" w:customStyle="1">
    <w:name w:val="zl_TableListNumRusCap431"/>
    <w:qFormat/>
  </w:style>
  <w:style w:type="numbering" w:styleId="ZlTableListNumRusCap531" w:customStyle="1">
    <w:name w:val="zl_TableListNumRusCap531"/>
    <w:qFormat/>
  </w:style>
  <w:style w:type="numbering" w:styleId="ZlTableListNumRusCap631" w:customStyle="1">
    <w:name w:val="zl_TableListNumRusCap631"/>
    <w:qFormat/>
  </w:style>
  <w:style w:type="numbering" w:styleId="ZlTableListNumRusSmall81" w:customStyle="1">
    <w:name w:val="zl_TableListNumRusSmall81"/>
    <w:qFormat/>
  </w:style>
  <w:style w:type="numbering" w:styleId="ZlTableListNumRusSmall231" w:customStyle="1">
    <w:name w:val="zl_TableListNumRusSmall231"/>
    <w:qFormat/>
  </w:style>
  <w:style w:type="numbering" w:styleId="ZlTableListNumRusSmall331" w:customStyle="1">
    <w:name w:val="zl_TableListNumRusSmall331"/>
    <w:qFormat/>
  </w:style>
  <w:style w:type="numbering" w:styleId="ZlTableListNumRusSmall431" w:customStyle="1">
    <w:name w:val="zl_TableListNumRusSmall431"/>
    <w:qFormat/>
  </w:style>
  <w:style w:type="numbering" w:styleId="ZlTableListNumRusSmall531" w:customStyle="1">
    <w:name w:val="zl_TableListNumRusSmall531"/>
    <w:qFormat/>
  </w:style>
  <w:style w:type="numbering" w:styleId="ZlTableListNumRusSmall631" w:customStyle="1">
    <w:name w:val="zl_TableListNumRusSmall631"/>
    <w:qFormat/>
  </w:style>
  <w:style w:type="numbering" w:styleId="ZlTableListBul81" w:customStyle="1">
    <w:name w:val="zl_TableListBul81"/>
    <w:qFormat/>
  </w:style>
  <w:style w:type="numbering" w:styleId="ZlTableListBul231" w:customStyle="1">
    <w:name w:val="zl_TableListBul231"/>
    <w:qFormat/>
  </w:style>
  <w:style w:type="numbering" w:styleId="ZlTableListBul331" w:customStyle="1">
    <w:name w:val="zl_TableListBul331"/>
    <w:qFormat/>
  </w:style>
  <w:style w:type="numbering" w:styleId="ZlTableListBul431" w:customStyle="1">
    <w:name w:val="zl_TableListBul431"/>
    <w:qFormat/>
  </w:style>
  <w:style w:type="numbering" w:styleId="ZlTableListBul531" w:customStyle="1">
    <w:name w:val="zl_TableListBul531"/>
    <w:qFormat/>
  </w:style>
  <w:style w:type="numbering" w:styleId="ZlTableListBul631" w:customStyle="1">
    <w:name w:val="zl_TableListBul631"/>
    <w:qFormat/>
  </w:style>
  <w:style w:type="numbering" w:styleId="ZlTableListAltBul81" w:customStyle="1">
    <w:name w:val="zl_TableListAltBul81"/>
    <w:qFormat/>
  </w:style>
  <w:style w:type="numbering" w:styleId="ZlTableListAltBul231" w:customStyle="1">
    <w:name w:val="zl_TableListAltBul231"/>
    <w:qFormat/>
  </w:style>
  <w:style w:type="numbering" w:styleId="ZlTableListAltBul331" w:customStyle="1">
    <w:name w:val="zl_TableListAltBul331"/>
    <w:qFormat/>
  </w:style>
  <w:style w:type="numbering" w:styleId="ZlTableListAltBul431" w:customStyle="1">
    <w:name w:val="zl_TableListAltBul431"/>
    <w:qFormat/>
  </w:style>
  <w:style w:type="numbering" w:styleId="ZlTableListAltBul531" w:customStyle="1">
    <w:name w:val="zl_TableListAltBul531"/>
    <w:qFormat/>
  </w:style>
  <w:style w:type="numbering" w:styleId="ZlTableListAltBul631" w:customStyle="1">
    <w:name w:val="zl_TableListAltBul631"/>
    <w:qFormat/>
  </w:style>
  <w:style w:type="numbering" w:styleId="ZlListOutNumBW31" w:customStyle="1">
    <w:name w:val="zl_ListOutNumBW31"/>
    <w:qFormat/>
  </w:style>
  <w:style w:type="numbering" w:styleId="ZlListNumEngStep31" w:customStyle="1">
    <w:name w:val="zl_ListNumEngStep31"/>
    <w:qFormat/>
  </w:style>
  <w:style w:type="numbering" w:styleId="ZlListNumRusStep31" w:customStyle="1">
    <w:name w:val="zl_ListNumRusStep31"/>
    <w:qFormat/>
  </w:style>
  <w:style w:type="numbering" w:styleId="ZlTableListNumEngStep31" w:customStyle="1">
    <w:name w:val="zl_TableListNumEngStep31"/>
    <w:qFormat/>
  </w:style>
  <w:style w:type="numbering" w:styleId="ZlTableListNumRusStep31" w:customStyle="1">
    <w:name w:val="zl_TableListNumRusStep31"/>
    <w:qFormat/>
  </w:style>
  <w:style w:type="numbering" w:styleId="ZlListHeading31" w:customStyle="1">
    <w:name w:val="zl_ListHeading31"/>
    <w:qFormat/>
  </w:style>
  <w:style w:type="numbering" w:styleId="ZlTableCellNum131" w:customStyle="1">
    <w:name w:val="zl_TableCellNum131"/>
    <w:qFormat/>
  </w:style>
  <w:style w:type="numbering" w:styleId="ZlTableListOutNum131" w:customStyle="1">
    <w:name w:val="zl_TableListOutNum131"/>
    <w:qFormat/>
  </w:style>
  <w:style w:type="numbering" w:styleId="ZlListNumber6131" w:customStyle="1">
    <w:name w:val="zl_ListNumber6131"/>
    <w:qFormat/>
  </w:style>
  <w:style w:type="numbering" w:styleId="ZlTableListOutNum241" w:customStyle="1">
    <w:name w:val="zl_TableListOutNum241"/>
    <w:qFormat/>
  </w:style>
  <w:style w:type="numbering" w:styleId="ZlListNumber6231" w:customStyle="1">
    <w:name w:val="zl_ListNumber6231"/>
    <w:qFormat/>
  </w:style>
  <w:style w:type="numbering" w:styleId="1ai131" w:customStyle="1">
    <w:name w:val="1 / a / i131"/>
    <w:qFormat/>
  </w:style>
  <w:style w:type="numbering" w:styleId="ZlListNumStep31" w:customStyle="1">
    <w:name w:val="zl_ListNumStep31"/>
    <w:qFormat/>
  </w:style>
  <w:style w:type="numbering" w:styleId="1211" w:customStyle="1">
    <w:name w:val="Нет списка121"/>
    <w:qFormat/>
  </w:style>
  <w:style w:type="numbering" w:styleId="1116" w:customStyle="1">
    <w:name w:val="Текущий список111"/>
    <w:qFormat/>
  </w:style>
  <w:style w:type="numbering" w:styleId="1ai211" w:customStyle="1">
    <w:name w:val="1 / a / i211"/>
    <w:qFormat/>
  </w:style>
  <w:style w:type="numbering" w:styleId="111111111" w:customStyle="1">
    <w:name w:val="1 / 1.1 / 1.1.1111"/>
    <w:qFormat/>
  </w:style>
  <w:style w:type="numbering" w:styleId="Newlist111" w:customStyle="1">
    <w:name w:val="New_list111"/>
    <w:qFormat/>
  </w:style>
  <w:style w:type="numbering" w:styleId="ZlHeading121" w:customStyle="1">
    <w:name w:val="zl_Heading121"/>
    <w:qFormat/>
  </w:style>
  <w:style w:type="numbering" w:styleId="ZlTableListOutNum311" w:customStyle="1">
    <w:name w:val="zl_TableListOutNum311"/>
    <w:qFormat/>
  </w:style>
  <w:style w:type="numbering" w:styleId="ZlListNumber111" w:customStyle="1">
    <w:name w:val="zl_ListNumber111"/>
    <w:qFormat/>
  </w:style>
  <w:style w:type="numbering" w:styleId="ZlAppendixHeading111" w:customStyle="1">
    <w:name w:val="zl_AppendixHeading111"/>
    <w:qFormat/>
  </w:style>
  <w:style w:type="numbering" w:styleId="ZlList111" w:customStyle="1">
    <w:name w:val="zl_List111"/>
    <w:qFormat/>
  </w:style>
  <w:style w:type="numbering" w:styleId="ZlList2111" w:customStyle="1">
    <w:name w:val="zl_List2111"/>
    <w:qFormat/>
  </w:style>
  <w:style w:type="numbering" w:styleId="ZlList3111" w:customStyle="1">
    <w:name w:val="zl_List3111"/>
    <w:qFormat/>
  </w:style>
  <w:style w:type="numbering" w:styleId="ZlList4111" w:customStyle="1">
    <w:name w:val="zl_List4111"/>
    <w:qFormat/>
  </w:style>
  <w:style w:type="numbering" w:styleId="ZlList5111" w:customStyle="1">
    <w:name w:val="zl_List5111"/>
    <w:qFormat/>
  </w:style>
  <w:style w:type="numbering" w:styleId="ZlListNumber2111" w:customStyle="1">
    <w:name w:val="zl_ListNumber2111"/>
    <w:qFormat/>
  </w:style>
  <w:style w:type="numbering" w:styleId="ZlListNumber3111" w:customStyle="1">
    <w:name w:val="zl_ListNumber3111"/>
    <w:qFormat/>
  </w:style>
  <w:style w:type="numbering" w:styleId="ZlListNumber4111" w:customStyle="1">
    <w:name w:val="zl_ListNumber4111"/>
    <w:qFormat/>
  </w:style>
  <w:style w:type="numbering" w:styleId="ZlListNumber5111" w:customStyle="1">
    <w:name w:val="zl_ListNumber5111"/>
    <w:qFormat/>
  </w:style>
  <w:style w:type="numbering" w:styleId="ZlListNumber6311" w:customStyle="1">
    <w:name w:val="zl_ListNumber6311"/>
    <w:qFormat/>
  </w:style>
  <w:style w:type="numbering" w:styleId="ZlListNumEngCap111" w:customStyle="1">
    <w:name w:val="zl_ListNumEngCap111"/>
    <w:qFormat/>
  </w:style>
  <w:style w:type="numbering" w:styleId="ZlListNumEngCap2111" w:customStyle="1">
    <w:name w:val="zl_ListNumEngCap2111"/>
    <w:qFormat/>
  </w:style>
  <w:style w:type="numbering" w:styleId="ZlListNumEngCap3111" w:customStyle="1">
    <w:name w:val="zl_ListNumEngCap3111"/>
    <w:qFormat/>
  </w:style>
  <w:style w:type="numbering" w:styleId="ZlListNumEngCap4111" w:customStyle="1">
    <w:name w:val="zl_ListNumEngCap4111"/>
    <w:qFormat/>
  </w:style>
  <w:style w:type="numbering" w:styleId="ZlListNumEngCap5111" w:customStyle="1">
    <w:name w:val="zl_ListNumEngCap5111"/>
    <w:qFormat/>
  </w:style>
  <w:style w:type="numbering" w:styleId="ZlListNumEngCap6111" w:customStyle="1">
    <w:name w:val="zl_ListNumEngCap6111"/>
    <w:qFormat/>
  </w:style>
  <w:style w:type="numbering" w:styleId="ZlListNumEngSmall111" w:customStyle="1">
    <w:name w:val="zl_ListNumEngSmall111"/>
    <w:qFormat/>
  </w:style>
  <w:style w:type="numbering" w:styleId="ZlListNumEngSmall2111" w:customStyle="1">
    <w:name w:val="zl_ListNumEngSmall2111"/>
    <w:qFormat/>
  </w:style>
  <w:style w:type="numbering" w:styleId="ZlListNumEngSmall3111" w:customStyle="1">
    <w:name w:val="zl_ListNumEngSmall3111"/>
    <w:qFormat/>
  </w:style>
  <w:style w:type="numbering" w:styleId="ZlListNumEngSmall4111" w:customStyle="1">
    <w:name w:val="zl_ListNumEngSmall4111"/>
    <w:qFormat/>
  </w:style>
  <w:style w:type="numbering" w:styleId="ZlListNumEngSmall5111" w:customStyle="1">
    <w:name w:val="zl_ListNumEngSmall5111"/>
    <w:qFormat/>
  </w:style>
  <w:style w:type="numbering" w:styleId="ZlListNumEngSmall6111" w:customStyle="1">
    <w:name w:val="zl_ListNumEngSmall6111"/>
    <w:qFormat/>
  </w:style>
  <w:style w:type="numbering" w:styleId="ZlListNumRusCap111" w:customStyle="1">
    <w:name w:val="zl_ListNumRusCap111"/>
    <w:qFormat/>
  </w:style>
  <w:style w:type="numbering" w:styleId="ZlListNumRusCap2111" w:customStyle="1">
    <w:name w:val="zl_ListNumRusCap2111"/>
    <w:qFormat/>
  </w:style>
  <w:style w:type="numbering" w:styleId="ZlListNumRusCap3121" w:customStyle="1">
    <w:name w:val="zl_ListNumRusCap3121"/>
    <w:qFormat/>
  </w:style>
  <w:style w:type="numbering" w:styleId="ZlListNumRusCap4111" w:customStyle="1">
    <w:name w:val="zl_ListNumRusCap4111"/>
    <w:qFormat/>
  </w:style>
  <w:style w:type="numbering" w:styleId="ZlListNumRusCap5111" w:customStyle="1">
    <w:name w:val="zl_ListNumRusCap5111"/>
    <w:qFormat/>
  </w:style>
  <w:style w:type="numbering" w:styleId="ZlListNumRusCap6111" w:customStyle="1">
    <w:name w:val="zl_ListNumRusCap6111"/>
    <w:qFormat/>
  </w:style>
  <w:style w:type="numbering" w:styleId="ZlListNumRusSmall111" w:customStyle="1">
    <w:name w:val="zl_ListNumRusSmall111"/>
    <w:qFormat/>
  </w:style>
  <w:style w:type="numbering" w:styleId="ZlListNumRusSmall2111" w:customStyle="1">
    <w:name w:val="zl_ListNumRusSmall2111"/>
    <w:qFormat/>
  </w:style>
  <w:style w:type="numbering" w:styleId="ZlListNumRusSmall3111" w:customStyle="1">
    <w:name w:val="zl_ListNumRusSmall3111"/>
    <w:qFormat/>
  </w:style>
  <w:style w:type="numbering" w:styleId="ZlListNumRusSmall4111" w:customStyle="1">
    <w:name w:val="zl_ListNumRusSmall4111"/>
    <w:qFormat/>
  </w:style>
  <w:style w:type="numbering" w:styleId="ZlListNumRusSmall5121" w:customStyle="1">
    <w:name w:val="zl_ListNumRusSmall5121"/>
    <w:qFormat/>
  </w:style>
  <w:style w:type="numbering" w:styleId="ZlListNumRusSmall6111" w:customStyle="1">
    <w:name w:val="zl_ListNumRusSmall6111"/>
    <w:qFormat/>
  </w:style>
  <w:style w:type="numbering" w:styleId="ZlListOutNum111" w:customStyle="1">
    <w:name w:val="zl_ListOutNum111"/>
    <w:qFormat/>
  </w:style>
  <w:style w:type="numbering" w:styleId="ZlListBullet111" w:customStyle="1">
    <w:name w:val="zl_ListBullet111"/>
    <w:qFormat/>
  </w:style>
  <w:style w:type="numbering" w:styleId="ZlListBullet2111" w:customStyle="1">
    <w:name w:val="zl_ListBullet2111"/>
    <w:qFormat/>
  </w:style>
  <w:style w:type="numbering" w:styleId="ZlListBullet3111" w:customStyle="1">
    <w:name w:val="zl_ListBullet3111"/>
    <w:qFormat/>
  </w:style>
  <w:style w:type="numbering" w:styleId="ZlListBullet4111" w:customStyle="1">
    <w:name w:val="zl_ListBullet4111"/>
    <w:qFormat/>
  </w:style>
  <w:style w:type="numbering" w:styleId="ZlListBullet5111" w:customStyle="1">
    <w:name w:val="zl_ListBullet5111"/>
    <w:qFormat/>
  </w:style>
  <w:style w:type="numbering" w:styleId="ZlListBullet6111" w:customStyle="1">
    <w:name w:val="zl_ListBullet6111"/>
    <w:qFormat/>
  </w:style>
  <w:style w:type="numbering" w:styleId="ZlListAltBullet111" w:customStyle="1">
    <w:name w:val="zl_ListAltBullet111"/>
    <w:qFormat/>
  </w:style>
  <w:style w:type="numbering" w:styleId="ZlListAltBullet2111" w:customStyle="1">
    <w:name w:val="zl_ListAltBullet2111"/>
    <w:qFormat/>
  </w:style>
  <w:style w:type="numbering" w:styleId="ZlListAltBullet3111" w:customStyle="1">
    <w:name w:val="zl_ListAltBullet3111"/>
    <w:qFormat/>
  </w:style>
  <w:style w:type="numbering" w:styleId="ZlListAltBullet4111" w:customStyle="1">
    <w:name w:val="zl_ListAltBullet4111"/>
    <w:qFormat/>
  </w:style>
  <w:style w:type="numbering" w:styleId="ZlListAltBullet5111" w:customStyle="1">
    <w:name w:val="zl_ListAltBullet5111"/>
    <w:qFormat/>
  </w:style>
  <w:style w:type="numbering" w:styleId="ZlListAltBullet6111" w:customStyle="1">
    <w:name w:val="zl_ListAltBullet6111"/>
    <w:qFormat/>
  </w:style>
  <w:style w:type="numbering" w:styleId="ZlTableList111" w:customStyle="1">
    <w:name w:val="zl_TableList111"/>
    <w:qFormat/>
  </w:style>
  <w:style w:type="numbering" w:styleId="ZlTableCellNum221" w:customStyle="1">
    <w:name w:val="zl_TableCellNum221"/>
    <w:qFormat/>
  </w:style>
  <w:style w:type="numbering" w:styleId="ZlTableListNum111" w:customStyle="1">
    <w:name w:val="zl_TableListNum111"/>
    <w:qFormat/>
  </w:style>
  <w:style w:type="numbering" w:styleId="ZlTableListNum2121" w:customStyle="1">
    <w:name w:val="zl_TableListNum2121"/>
    <w:qFormat/>
  </w:style>
  <w:style w:type="numbering" w:styleId="ZlTableListNum3111" w:customStyle="1">
    <w:name w:val="zl_TableListNum3111"/>
    <w:qFormat/>
  </w:style>
  <w:style w:type="numbering" w:styleId="ZlTableListNum4111" w:customStyle="1">
    <w:name w:val="zl_TableListNum4111"/>
    <w:qFormat/>
  </w:style>
  <w:style w:type="numbering" w:styleId="ZlTableListNum5111" w:customStyle="1">
    <w:name w:val="zl_TableListNum5111"/>
    <w:qFormat/>
  </w:style>
  <w:style w:type="numbering" w:styleId="ZlTableListNum6111" w:customStyle="1">
    <w:name w:val="zl_TableListNum6111"/>
    <w:qFormat/>
  </w:style>
  <w:style w:type="numbering" w:styleId="ZlTableListNumEngCap111" w:customStyle="1">
    <w:name w:val="zl_TableListNumEngCap111"/>
    <w:qFormat/>
  </w:style>
  <w:style w:type="numbering" w:styleId="ZlTableListNumEngCap2111" w:customStyle="1">
    <w:name w:val="zl_TableListNumEngCap2111"/>
    <w:qFormat/>
  </w:style>
  <w:style w:type="numbering" w:styleId="ZlTableListNumEngCap3111" w:customStyle="1">
    <w:name w:val="zl_TableListNumEngCap3111"/>
    <w:qFormat/>
  </w:style>
  <w:style w:type="numbering" w:styleId="ZlTableListNumEngCap4111" w:customStyle="1">
    <w:name w:val="zl_TableListNumEngCap4111"/>
    <w:qFormat/>
  </w:style>
  <w:style w:type="numbering" w:styleId="ZlTableListNumEngCap5111" w:customStyle="1">
    <w:name w:val="zl_TableListNumEngCap5111"/>
    <w:qFormat/>
  </w:style>
  <w:style w:type="numbering" w:styleId="ZlTableListNumEngCap6111" w:customStyle="1">
    <w:name w:val="zl_TableListNumEngCap6111"/>
    <w:qFormat/>
  </w:style>
  <w:style w:type="numbering" w:styleId="ZlTableListNumEngSmall121" w:customStyle="1">
    <w:name w:val="zl_TableListNumEngSmall121"/>
    <w:qFormat/>
  </w:style>
  <w:style w:type="numbering" w:styleId="ZlTableListNumEngSmall2111" w:customStyle="1">
    <w:name w:val="zl_TableListNumEngSmall2111"/>
    <w:qFormat/>
  </w:style>
  <w:style w:type="numbering" w:styleId="ZlTableListNumEngSmall3111" w:customStyle="1">
    <w:name w:val="zl_TableListNumEngSmall3111"/>
    <w:qFormat/>
  </w:style>
  <w:style w:type="numbering" w:styleId="ZlTableListNumEngSmall4111" w:customStyle="1">
    <w:name w:val="zl_TableListNumEngSmall4111"/>
    <w:qFormat/>
  </w:style>
  <w:style w:type="numbering" w:styleId="ZlTableListNumEngSmall5111" w:customStyle="1">
    <w:name w:val="zl_TableListNumEngSmall5111"/>
    <w:qFormat/>
  </w:style>
  <w:style w:type="numbering" w:styleId="ZlTableListNumEngSmall6111" w:customStyle="1">
    <w:name w:val="zl_TableListNumEngSmall6111"/>
    <w:qFormat/>
  </w:style>
  <w:style w:type="numbering" w:styleId="ZlTableListNumRusCap111" w:customStyle="1">
    <w:name w:val="zl_TableListNumRusCap111"/>
    <w:qFormat/>
  </w:style>
  <w:style w:type="numbering" w:styleId="ZlTableListNumRusCap2111" w:customStyle="1">
    <w:name w:val="zl_TableListNumRusCap2111"/>
    <w:qFormat/>
  </w:style>
  <w:style w:type="numbering" w:styleId="ZlTableListNumRusCap3111" w:customStyle="1">
    <w:name w:val="zl_TableListNumRusCap3111"/>
    <w:qFormat/>
  </w:style>
  <w:style w:type="numbering" w:styleId="ZlTableListNumRusCap4111" w:customStyle="1">
    <w:name w:val="zl_TableListNumRusCap4111"/>
    <w:qFormat/>
  </w:style>
  <w:style w:type="numbering" w:styleId="ZlTableListNumRusCap5111" w:customStyle="1">
    <w:name w:val="zl_TableListNumRusCap5111"/>
    <w:qFormat/>
  </w:style>
  <w:style w:type="numbering" w:styleId="ZlTableListNumRusCap6111" w:customStyle="1">
    <w:name w:val="zl_TableListNumRusCap6111"/>
    <w:qFormat/>
  </w:style>
  <w:style w:type="numbering" w:styleId="ZlTableListNumRusSmall111" w:customStyle="1">
    <w:name w:val="zl_TableListNumRusSmall111"/>
    <w:qFormat/>
  </w:style>
  <w:style w:type="numbering" w:styleId="ZlTableListNumRusSmall2111" w:customStyle="1">
    <w:name w:val="zl_TableListNumRusSmall2111"/>
    <w:qFormat/>
  </w:style>
  <w:style w:type="numbering" w:styleId="ZlTableListNumRusSmall3111" w:customStyle="1">
    <w:name w:val="zl_TableListNumRusSmall3111"/>
    <w:qFormat/>
  </w:style>
  <w:style w:type="numbering" w:styleId="ZlTableListNumRusSmall4111" w:customStyle="1">
    <w:name w:val="zl_TableListNumRusSmall4111"/>
    <w:qFormat/>
  </w:style>
  <w:style w:type="numbering" w:styleId="ZlTableListNumRusSmall5111" w:customStyle="1">
    <w:name w:val="zl_TableListNumRusSmall5111"/>
    <w:qFormat/>
  </w:style>
  <w:style w:type="numbering" w:styleId="ZlTableListNumRusSmall6111" w:customStyle="1">
    <w:name w:val="zl_TableListNumRusSmall6111"/>
    <w:qFormat/>
  </w:style>
  <w:style w:type="numbering" w:styleId="ZlTableListBul111" w:customStyle="1">
    <w:name w:val="zl_TableListBul111"/>
    <w:qFormat/>
  </w:style>
  <w:style w:type="numbering" w:styleId="ZlTableListBul2111" w:customStyle="1">
    <w:name w:val="zl_TableListBul2111"/>
    <w:qFormat/>
  </w:style>
  <w:style w:type="numbering" w:styleId="ZlTableListBul3111" w:customStyle="1">
    <w:name w:val="zl_TableListBul3111"/>
    <w:qFormat/>
  </w:style>
  <w:style w:type="numbering" w:styleId="ZlTableListBul4121" w:customStyle="1">
    <w:name w:val="zl_TableListBul4121"/>
    <w:qFormat/>
  </w:style>
  <w:style w:type="numbering" w:styleId="ZlTableListBul5111" w:customStyle="1">
    <w:name w:val="zl_TableListBul5111"/>
    <w:qFormat/>
  </w:style>
  <w:style w:type="numbering" w:styleId="ZlTableListBul6111" w:customStyle="1">
    <w:name w:val="zl_TableListBul6111"/>
    <w:qFormat/>
  </w:style>
  <w:style w:type="numbering" w:styleId="ZlTableListAltBul111" w:customStyle="1">
    <w:name w:val="zl_TableListAltBul111"/>
    <w:qFormat/>
  </w:style>
  <w:style w:type="numbering" w:styleId="ZlTableListAltBul2111" w:customStyle="1">
    <w:name w:val="zl_TableListAltBul2111"/>
    <w:qFormat/>
  </w:style>
  <w:style w:type="numbering" w:styleId="ZlTableListAltBul3111" w:customStyle="1">
    <w:name w:val="zl_TableListAltBul3111"/>
    <w:qFormat/>
  </w:style>
  <w:style w:type="numbering" w:styleId="ZlTableListAltBul4111" w:customStyle="1">
    <w:name w:val="zl_TableListAltBul4111"/>
    <w:qFormat/>
  </w:style>
  <w:style w:type="numbering" w:styleId="ZlTableListAltBul5111" w:customStyle="1">
    <w:name w:val="zl_TableListAltBul5111"/>
    <w:qFormat/>
  </w:style>
  <w:style w:type="numbering" w:styleId="ZlTableListAltBul6111" w:customStyle="1">
    <w:name w:val="zl_TableListAltBul6111"/>
    <w:qFormat/>
  </w:style>
  <w:style w:type="numbering" w:styleId="ZlListOutNumBW111" w:customStyle="1">
    <w:name w:val="zl_ListOutNumBW111"/>
    <w:qFormat/>
  </w:style>
  <w:style w:type="numbering" w:styleId="ZlListNumEngStep111" w:customStyle="1">
    <w:name w:val="zl_ListNumEngStep111"/>
    <w:qFormat/>
  </w:style>
  <w:style w:type="numbering" w:styleId="ZlListNumRusStep111" w:customStyle="1">
    <w:name w:val="zl_ListNumRusStep111"/>
    <w:qFormat/>
  </w:style>
  <w:style w:type="numbering" w:styleId="ZlTableListNumEngStep111" w:customStyle="1">
    <w:name w:val="zl_TableListNumEngStep111"/>
    <w:qFormat/>
  </w:style>
  <w:style w:type="numbering" w:styleId="ZlTableListNumRusStep111" w:customStyle="1">
    <w:name w:val="zl_TableListNumRusStep111"/>
    <w:qFormat/>
  </w:style>
  <w:style w:type="numbering" w:styleId="ZlListHeading111" w:customStyle="1">
    <w:name w:val="zl_ListHeading111"/>
    <w:qFormat/>
  </w:style>
  <w:style w:type="numbering" w:styleId="ZlTableCellNum1111" w:customStyle="1">
    <w:name w:val="zl_TableCellNum1111"/>
    <w:qFormat/>
  </w:style>
  <w:style w:type="numbering" w:styleId="ZlTableListOutNum1111" w:customStyle="1">
    <w:name w:val="zl_TableListOutNum1111"/>
    <w:qFormat/>
  </w:style>
  <w:style w:type="numbering" w:styleId="ZlListNumber61111" w:customStyle="1">
    <w:name w:val="zl_ListNumber61111"/>
    <w:qFormat/>
  </w:style>
  <w:style w:type="numbering" w:styleId="ZlTableListOutNum2111" w:customStyle="1">
    <w:name w:val="zl_TableListOutNum2111"/>
    <w:qFormat/>
  </w:style>
  <w:style w:type="numbering" w:styleId="ZlListNumber62111" w:customStyle="1">
    <w:name w:val="zl_ListNumber62111"/>
    <w:qFormat/>
  </w:style>
  <w:style w:type="numbering" w:styleId="1ai1111" w:customStyle="1">
    <w:name w:val="1 / a / i1111"/>
    <w:qFormat/>
  </w:style>
  <w:style w:type="numbering" w:styleId="ZlListNumStep111" w:customStyle="1">
    <w:name w:val="zl_ListNumStep111"/>
    <w:qFormat/>
  </w:style>
  <w:style w:type="numbering" w:styleId="ZlListNumRusCap3321" w:customStyle="1">
    <w:name w:val="zl_ListNumRusCap3321"/>
    <w:qFormat/>
  </w:style>
  <w:style w:type="numbering" w:styleId="2111" w:customStyle="1">
    <w:name w:val="Нет списка211"/>
    <w:qFormat/>
  </w:style>
  <w:style w:type="numbering" w:styleId="11112" w:customStyle="1">
    <w:name w:val="Нет списка1111"/>
    <w:qFormat/>
  </w:style>
  <w:style w:type="numbering" w:styleId="1ai311" w:customStyle="1">
    <w:name w:val="1 / a / i311"/>
    <w:qFormat/>
  </w:style>
  <w:style w:type="numbering" w:styleId="111111211" w:customStyle="1">
    <w:name w:val="1 / 1.1 / 1.1.1211"/>
    <w:qFormat/>
  </w:style>
  <w:style w:type="numbering" w:styleId="Newlist211" w:customStyle="1">
    <w:name w:val="New_list211"/>
    <w:qFormat/>
  </w:style>
  <w:style w:type="numbering" w:styleId="ZlHeading211" w:customStyle="1">
    <w:name w:val="zl_Heading211"/>
    <w:qFormat/>
  </w:style>
  <w:style w:type="numbering" w:styleId="ZlTableListOutNum411" w:customStyle="1">
    <w:name w:val="zl_TableListOutNum411"/>
    <w:qFormat/>
  </w:style>
  <w:style w:type="numbering" w:styleId="ZlListNumber711" w:customStyle="1">
    <w:name w:val="zl_ListNumber711"/>
    <w:qFormat/>
  </w:style>
  <w:style w:type="numbering" w:styleId="ZlAppendixHeading211" w:customStyle="1">
    <w:name w:val="zl_AppendixHeading211"/>
    <w:qFormat/>
  </w:style>
  <w:style w:type="numbering" w:styleId="ZlList611" w:customStyle="1">
    <w:name w:val="zl_List611"/>
    <w:qFormat/>
  </w:style>
  <w:style w:type="numbering" w:styleId="ZlList2211" w:customStyle="1">
    <w:name w:val="zl_List2211"/>
    <w:qFormat/>
  </w:style>
  <w:style w:type="numbering" w:styleId="ZlList3211" w:customStyle="1">
    <w:name w:val="zl_List3211"/>
    <w:qFormat/>
  </w:style>
  <w:style w:type="numbering" w:styleId="ZlList4211" w:customStyle="1">
    <w:name w:val="zl_List4211"/>
    <w:qFormat/>
  </w:style>
  <w:style w:type="numbering" w:styleId="ZlList5211" w:customStyle="1">
    <w:name w:val="zl_List5211"/>
    <w:qFormat/>
  </w:style>
  <w:style w:type="numbering" w:styleId="ZlListNumber2211" w:customStyle="1">
    <w:name w:val="zl_ListNumber2211"/>
    <w:qFormat/>
  </w:style>
  <w:style w:type="numbering" w:styleId="ZlListNumber3211" w:customStyle="1">
    <w:name w:val="zl_ListNumber3211"/>
    <w:qFormat/>
  </w:style>
  <w:style w:type="numbering" w:styleId="ZlListNumber4211" w:customStyle="1">
    <w:name w:val="zl_ListNumber4211"/>
    <w:qFormat/>
  </w:style>
  <w:style w:type="numbering" w:styleId="ZlListNumber5211" w:customStyle="1">
    <w:name w:val="zl_ListNumber5211"/>
    <w:qFormat/>
  </w:style>
  <w:style w:type="numbering" w:styleId="ZlListNumber6411" w:customStyle="1">
    <w:name w:val="zl_ListNumber6411"/>
    <w:qFormat/>
  </w:style>
  <w:style w:type="numbering" w:styleId="ZlListNumEngCap711" w:customStyle="1">
    <w:name w:val="zl_ListNumEngCap711"/>
    <w:qFormat/>
  </w:style>
  <w:style w:type="numbering" w:styleId="ZlListNumEngCap2211" w:customStyle="1">
    <w:name w:val="zl_ListNumEngCap2211"/>
    <w:qFormat/>
  </w:style>
  <w:style w:type="numbering" w:styleId="ZlListNumEngCap3211" w:customStyle="1">
    <w:name w:val="zl_ListNumEngCap3211"/>
    <w:qFormat/>
  </w:style>
  <w:style w:type="numbering" w:styleId="ZlListNumEngCap4211" w:customStyle="1">
    <w:name w:val="zl_ListNumEngCap4211"/>
    <w:qFormat/>
  </w:style>
  <w:style w:type="numbering" w:styleId="ZlListNumEngCap5211" w:customStyle="1">
    <w:name w:val="zl_ListNumEngCap5211"/>
    <w:qFormat/>
  </w:style>
  <w:style w:type="numbering" w:styleId="ZlListNumEngCap6211" w:customStyle="1">
    <w:name w:val="zl_ListNumEngCap6211"/>
    <w:qFormat/>
  </w:style>
  <w:style w:type="numbering" w:styleId="ZlListNumEngSmall711" w:customStyle="1">
    <w:name w:val="zl_ListNumEngSmall711"/>
    <w:qFormat/>
  </w:style>
  <w:style w:type="numbering" w:styleId="ZlListNumEngSmall2211" w:customStyle="1">
    <w:name w:val="zl_ListNumEngSmall2211"/>
    <w:qFormat/>
  </w:style>
  <w:style w:type="numbering" w:styleId="ZlListNumEngSmall3211" w:customStyle="1">
    <w:name w:val="zl_ListNumEngSmall3211"/>
    <w:qFormat/>
  </w:style>
  <w:style w:type="numbering" w:styleId="ZlListNumEngSmall4211" w:customStyle="1">
    <w:name w:val="zl_ListNumEngSmall4211"/>
    <w:qFormat/>
  </w:style>
  <w:style w:type="numbering" w:styleId="ZlListNumEngSmall5211" w:customStyle="1">
    <w:name w:val="zl_ListNumEngSmall5211"/>
    <w:qFormat/>
  </w:style>
  <w:style w:type="numbering" w:styleId="ZlListNumEngSmall6211" w:customStyle="1">
    <w:name w:val="zl_ListNumEngSmall6211"/>
    <w:qFormat/>
  </w:style>
  <w:style w:type="numbering" w:styleId="ZlListNumRusCap711" w:customStyle="1">
    <w:name w:val="zl_ListNumRusCap711"/>
    <w:qFormat/>
  </w:style>
  <w:style w:type="numbering" w:styleId="ZlListNumRusCap2211" w:customStyle="1">
    <w:name w:val="zl_ListNumRusCap2211"/>
    <w:qFormat/>
  </w:style>
  <w:style w:type="numbering" w:styleId="ZlListNumRusCap3221" w:customStyle="1">
    <w:name w:val="zl_ListNumRusCap3221"/>
    <w:qFormat/>
  </w:style>
  <w:style w:type="numbering" w:styleId="ZlListNumRusCap4211" w:customStyle="1">
    <w:name w:val="zl_ListNumRusCap4211"/>
    <w:qFormat/>
  </w:style>
  <w:style w:type="numbering" w:styleId="ZlListNumRusCap5211" w:customStyle="1">
    <w:name w:val="zl_ListNumRusCap5211"/>
    <w:qFormat/>
  </w:style>
  <w:style w:type="numbering" w:styleId="ZlListNumRusCap6211" w:customStyle="1">
    <w:name w:val="zl_ListNumRusCap6211"/>
    <w:qFormat/>
  </w:style>
  <w:style w:type="numbering" w:styleId="ZlListNumRusSmall711" w:customStyle="1">
    <w:name w:val="zl_ListNumRusSmall711"/>
    <w:qFormat/>
  </w:style>
  <w:style w:type="numbering" w:styleId="ZlListNumRusSmall2211" w:customStyle="1">
    <w:name w:val="zl_ListNumRusSmall2211"/>
    <w:qFormat/>
  </w:style>
  <w:style w:type="numbering" w:styleId="ZlListNumRusSmall3211" w:customStyle="1">
    <w:name w:val="zl_ListNumRusSmall3211"/>
    <w:qFormat/>
  </w:style>
  <w:style w:type="numbering" w:styleId="ZlListNumRusSmall4211" w:customStyle="1">
    <w:name w:val="zl_ListNumRusSmall4211"/>
    <w:qFormat/>
  </w:style>
  <w:style w:type="numbering" w:styleId="ZlListNumRusSmall5211" w:customStyle="1">
    <w:name w:val="zl_ListNumRusSmall5211"/>
    <w:qFormat/>
  </w:style>
  <w:style w:type="numbering" w:styleId="ZlListNumRusSmall6211" w:customStyle="1">
    <w:name w:val="zl_ListNumRusSmall6211"/>
    <w:qFormat/>
  </w:style>
  <w:style w:type="numbering" w:styleId="ZlListOutNum211" w:customStyle="1">
    <w:name w:val="zl_ListOutNum211"/>
    <w:qFormat/>
  </w:style>
  <w:style w:type="numbering" w:styleId="ZlListBullet711" w:customStyle="1">
    <w:name w:val="zl_ListBullet711"/>
    <w:qFormat/>
  </w:style>
  <w:style w:type="numbering" w:styleId="ZlListBullet2211" w:customStyle="1">
    <w:name w:val="zl_ListBullet2211"/>
    <w:qFormat/>
  </w:style>
  <w:style w:type="numbering" w:styleId="ZlListBullet3211" w:customStyle="1">
    <w:name w:val="zl_ListBullet3211"/>
    <w:qFormat/>
  </w:style>
  <w:style w:type="numbering" w:styleId="ZlListBullet4211" w:customStyle="1">
    <w:name w:val="zl_ListBullet4211"/>
    <w:qFormat/>
  </w:style>
  <w:style w:type="numbering" w:styleId="ZlListBullet5211" w:customStyle="1">
    <w:name w:val="zl_ListBullet5211"/>
    <w:qFormat/>
  </w:style>
  <w:style w:type="numbering" w:styleId="ZlListBullet6211" w:customStyle="1">
    <w:name w:val="zl_ListBullet6211"/>
    <w:qFormat/>
  </w:style>
  <w:style w:type="numbering" w:styleId="ZlListAltBullet711" w:customStyle="1">
    <w:name w:val="zl_ListAltBullet711"/>
    <w:qFormat/>
  </w:style>
  <w:style w:type="numbering" w:styleId="ZlListAltBullet2211" w:customStyle="1">
    <w:name w:val="zl_ListAltBullet2211"/>
    <w:qFormat/>
  </w:style>
  <w:style w:type="numbering" w:styleId="ZlListAltBullet3211" w:customStyle="1">
    <w:name w:val="zl_ListAltBullet3211"/>
    <w:qFormat/>
  </w:style>
  <w:style w:type="numbering" w:styleId="ZlListAltBullet4211" w:customStyle="1">
    <w:name w:val="zl_ListAltBullet4211"/>
    <w:qFormat/>
  </w:style>
  <w:style w:type="numbering" w:styleId="ZlListAltBullet5211" w:customStyle="1">
    <w:name w:val="zl_ListAltBullet5211"/>
    <w:qFormat/>
  </w:style>
  <w:style w:type="numbering" w:styleId="ZlListAltBullet6211" w:customStyle="1">
    <w:name w:val="zl_ListAltBullet6211"/>
    <w:qFormat/>
  </w:style>
  <w:style w:type="numbering" w:styleId="ZlTableList211" w:customStyle="1">
    <w:name w:val="zl_TableList211"/>
    <w:qFormat/>
  </w:style>
  <w:style w:type="numbering" w:styleId="ZlTableCellNum311" w:customStyle="1">
    <w:name w:val="zl_TableCellNum311"/>
    <w:qFormat/>
  </w:style>
  <w:style w:type="numbering" w:styleId="ZlTableListNum711" w:customStyle="1">
    <w:name w:val="zl_TableListNum711"/>
    <w:qFormat/>
  </w:style>
  <w:style w:type="numbering" w:styleId="ZlTableListNum2221" w:customStyle="1">
    <w:name w:val="zl_TableListNum2221"/>
    <w:qFormat/>
  </w:style>
  <w:style w:type="numbering" w:styleId="ZlTableListNum3211" w:customStyle="1">
    <w:name w:val="zl_TableListNum3211"/>
    <w:qFormat/>
  </w:style>
  <w:style w:type="numbering" w:styleId="ZlTableListNum4211" w:customStyle="1">
    <w:name w:val="zl_TableListNum4211"/>
    <w:qFormat/>
  </w:style>
  <w:style w:type="numbering" w:styleId="ZlTableListNum5211" w:customStyle="1">
    <w:name w:val="zl_TableListNum5211"/>
    <w:qFormat/>
  </w:style>
  <w:style w:type="numbering" w:styleId="ZlTableListNum6211" w:customStyle="1">
    <w:name w:val="zl_TableListNum6211"/>
    <w:qFormat/>
  </w:style>
  <w:style w:type="numbering" w:styleId="ZlTableListNumEngCap711" w:customStyle="1">
    <w:name w:val="zl_TableListNumEngCap711"/>
    <w:qFormat/>
  </w:style>
  <w:style w:type="numbering" w:styleId="ZlTableListNumEngCap2211" w:customStyle="1">
    <w:name w:val="zl_TableListNumEngCap2211"/>
    <w:qFormat/>
  </w:style>
  <w:style w:type="numbering" w:styleId="ZlTableListNumEngCap3211" w:customStyle="1">
    <w:name w:val="zl_TableListNumEngCap3211"/>
    <w:qFormat/>
  </w:style>
  <w:style w:type="numbering" w:styleId="ZlTableListNumEngCap4211" w:customStyle="1">
    <w:name w:val="zl_TableListNumEngCap4211"/>
    <w:qFormat/>
  </w:style>
  <w:style w:type="numbering" w:styleId="ZlTableListNumEngCap5211" w:customStyle="1">
    <w:name w:val="zl_TableListNumEngCap5211"/>
    <w:qFormat/>
  </w:style>
  <w:style w:type="numbering" w:styleId="ZlTableListNumEngCap6211" w:customStyle="1">
    <w:name w:val="zl_TableListNumEngCap6211"/>
    <w:qFormat/>
  </w:style>
  <w:style w:type="numbering" w:styleId="ZlTableListNumEngSmall711" w:customStyle="1">
    <w:name w:val="zl_TableListNumEngSmall711"/>
    <w:qFormat/>
  </w:style>
  <w:style w:type="numbering" w:styleId="ZlTableListNumEngSmall2211" w:customStyle="1">
    <w:name w:val="zl_TableListNumEngSmall2211"/>
    <w:qFormat/>
  </w:style>
  <w:style w:type="numbering" w:styleId="ZlTableListNumEngSmall3211" w:customStyle="1">
    <w:name w:val="zl_TableListNumEngSmall3211"/>
    <w:qFormat/>
  </w:style>
  <w:style w:type="numbering" w:styleId="ZlTableListNumEngSmall4211" w:customStyle="1">
    <w:name w:val="zl_TableListNumEngSmall4211"/>
    <w:qFormat/>
  </w:style>
  <w:style w:type="numbering" w:styleId="ZlTableListNumEngSmall5211" w:customStyle="1">
    <w:name w:val="zl_TableListNumEngSmall5211"/>
    <w:qFormat/>
  </w:style>
  <w:style w:type="numbering" w:styleId="ZlTableListNumEngSmall6211" w:customStyle="1">
    <w:name w:val="zl_TableListNumEngSmall6211"/>
    <w:qFormat/>
  </w:style>
  <w:style w:type="numbering" w:styleId="ZlTableListNumRusCap711" w:customStyle="1">
    <w:name w:val="zl_TableListNumRusCap711"/>
    <w:qFormat/>
  </w:style>
  <w:style w:type="numbering" w:styleId="ZlTableListNumRusCap2211" w:customStyle="1">
    <w:name w:val="zl_TableListNumRusCap2211"/>
    <w:qFormat/>
  </w:style>
  <w:style w:type="numbering" w:styleId="ZlTableListNumRusCap3211" w:customStyle="1">
    <w:name w:val="zl_TableListNumRusCap3211"/>
    <w:qFormat/>
  </w:style>
  <w:style w:type="numbering" w:styleId="ZlTableListNumRusCap4211" w:customStyle="1">
    <w:name w:val="zl_TableListNumRusCap4211"/>
    <w:qFormat/>
  </w:style>
  <w:style w:type="numbering" w:styleId="ZlTableListNumRusCap5211" w:customStyle="1">
    <w:name w:val="zl_TableListNumRusCap5211"/>
    <w:qFormat/>
  </w:style>
  <w:style w:type="numbering" w:styleId="ZlTableListNumRusCap6211" w:customStyle="1">
    <w:name w:val="zl_TableListNumRusCap6211"/>
    <w:qFormat/>
  </w:style>
  <w:style w:type="numbering" w:styleId="ZlTableListNumRusSmall711" w:customStyle="1">
    <w:name w:val="zl_TableListNumRusSmall711"/>
    <w:qFormat/>
  </w:style>
  <w:style w:type="numbering" w:styleId="ZlTableListNumRusSmall2211" w:customStyle="1">
    <w:name w:val="zl_TableListNumRusSmall2211"/>
    <w:qFormat/>
  </w:style>
  <w:style w:type="numbering" w:styleId="ZlTableListNumRusSmall3211" w:customStyle="1">
    <w:name w:val="zl_TableListNumRusSmall3211"/>
    <w:qFormat/>
  </w:style>
  <w:style w:type="numbering" w:styleId="ZlTableListNumRusSmall4211" w:customStyle="1">
    <w:name w:val="zl_TableListNumRusSmall4211"/>
    <w:qFormat/>
  </w:style>
  <w:style w:type="numbering" w:styleId="ZlTableListNumRusSmall5211" w:customStyle="1">
    <w:name w:val="zl_TableListNumRusSmall5211"/>
    <w:qFormat/>
  </w:style>
  <w:style w:type="numbering" w:styleId="ZlTableListNumRusSmall6211" w:customStyle="1">
    <w:name w:val="zl_TableListNumRusSmall6211"/>
    <w:qFormat/>
  </w:style>
  <w:style w:type="numbering" w:styleId="ZlTableListBul711" w:customStyle="1">
    <w:name w:val="zl_TableListBul711"/>
    <w:qFormat/>
  </w:style>
  <w:style w:type="numbering" w:styleId="ZlTableListBul2211" w:customStyle="1">
    <w:name w:val="zl_TableListBul2211"/>
    <w:qFormat/>
  </w:style>
  <w:style w:type="numbering" w:styleId="ZlTableListBul3211" w:customStyle="1">
    <w:name w:val="zl_TableListBul3211"/>
    <w:qFormat/>
  </w:style>
  <w:style w:type="numbering" w:styleId="ZlTableListBul4211" w:customStyle="1">
    <w:name w:val="zl_TableListBul4211"/>
    <w:qFormat/>
  </w:style>
  <w:style w:type="numbering" w:styleId="ZlTableListBul5211" w:customStyle="1">
    <w:name w:val="zl_TableListBul5211"/>
    <w:qFormat/>
  </w:style>
  <w:style w:type="numbering" w:styleId="ZlTableListBul6211" w:customStyle="1">
    <w:name w:val="zl_TableListBul6211"/>
    <w:qFormat/>
  </w:style>
  <w:style w:type="numbering" w:styleId="ZlTableListAltBul711" w:customStyle="1">
    <w:name w:val="zl_TableListAltBul711"/>
    <w:qFormat/>
  </w:style>
  <w:style w:type="numbering" w:styleId="ZlTableListAltBul2211" w:customStyle="1">
    <w:name w:val="zl_TableListAltBul2211"/>
    <w:qFormat/>
  </w:style>
  <w:style w:type="numbering" w:styleId="ZlTableListAltBul3211" w:customStyle="1">
    <w:name w:val="zl_TableListAltBul3211"/>
    <w:qFormat/>
  </w:style>
  <w:style w:type="numbering" w:styleId="ZlTableListAltBul4211" w:customStyle="1">
    <w:name w:val="zl_TableListAltBul4211"/>
    <w:qFormat/>
  </w:style>
  <w:style w:type="numbering" w:styleId="ZlTableListAltBul5211" w:customStyle="1">
    <w:name w:val="zl_TableListAltBul5211"/>
    <w:qFormat/>
  </w:style>
  <w:style w:type="numbering" w:styleId="ZlTableListAltBul6211" w:customStyle="1">
    <w:name w:val="zl_TableListAltBul6211"/>
    <w:qFormat/>
  </w:style>
  <w:style w:type="numbering" w:styleId="ZlListOutNumBW211" w:customStyle="1">
    <w:name w:val="zl_ListOutNumBW211"/>
    <w:qFormat/>
  </w:style>
  <w:style w:type="numbering" w:styleId="ZlListNumEngStep211" w:customStyle="1">
    <w:name w:val="zl_ListNumEngStep211"/>
    <w:qFormat/>
  </w:style>
  <w:style w:type="numbering" w:styleId="ZlListNumRusStep211" w:customStyle="1">
    <w:name w:val="zl_ListNumRusStep211"/>
    <w:qFormat/>
  </w:style>
  <w:style w:type="numbering" w:styleId="ZlTableListNumEngStep211" w:customStyle="1">
    <w:name w:val="zl_TableListNumEngStep211"/>
    <w:qFormat/>
  </w:style>
  <w:style w:type="numbering" w:styleId="ZlTableListNumRusStep211" w:customStyle="1">
    <w:name w:val="zl_TableListNumRusStep211"/>
    <w:qFormat/>
  </w:style>
  <w:style w:type="numbering" w:styleId="ZlListHeading211" w:customStyle="1">
    <w:name w:val="zl_ListHeading211"/>
    <w:qFormat/>
  </w:style>
  <w:style w:type="numbering" w:styleId="ZlHeading1111" w:customStyle="1">
    <w:name w:val="zl_Heading1111"/>
    <w:qFormat/>
  </w:style>
  <w:style w:type="numbering" w:styleId="ZlTableListOutNum1211" w:customStyle="1">
    <w:name w:val="zl_TableListOutNum1211"/>
    <w:qFormat/>
  </w:style>
  <w:style w:type="numbering" w:styleId="ZlTableCellNum1211" w:customStyle="1">
    <w:name w:val="zl_TableCellNum1211"/>
    <w:qFormat/>
  </w:style>
  <w:style w:type="numbering" w:styleId="ZlListNumber61211" w:customStyle="1">
    <w:name w:val="zl_ListNumber61211"/>
    <w:qFormat/>
  </w:style>
  <w:style w:type="numbering" w:styleId="ZlTableListOutNum2211" w:customStyle="1">
    <w:name w:val="zl_TableListOutNum2211"/>
    <w:qFormat/>
  </w:style>
  <w:style w:type="numbering" w:styleId="ZlListNumber62211" w:customStyle="1">
    <w:name w:val="zl_ListNumber62211"/>
    <w:qFormat/>
  </w:style>
  <w:style w:type="numbering" w:styleId="ZlTableListNumEngSmall1111" w:customStyle="1">
    <w:name w:val="zl_TableListNumEngSmall1111"/>
    <w:qFormat/>
  </w:style>
  <w:style w:type="numbering" w:styleId="ZlListNumRusSmall51111" w:customStyle="1">
    <w:name w:val="zl_ListNumRusSmall51111"/>
    <w:qFormat/>
  </w:style>
  <w:style w:type="numbering" w:styleId="ZlTableListBul41111" w:customStyle="1">
    <w:name w:val="zl_TableListBul41111"/>
    <w:qFormat/>
  </w:style>
  <w:style w:type="numbering" w:styleId="ZlTableListNum21111" w:customStyle="1">
    <w:name w:val="zl_TableListNum21111"/>
    <w:qFormat/>
  </w:style>
  <w:style w:type="numbering" w:styleId="ZlListNumRusCap31111" w:customStyle="1">
    <w:name w:val="zl_ListNumRusCap31111"/>
    <w:qFormat/>
  </w:style>
  <w:style w:type="numbering" w:styleId="ZlTableListNum22111" w:customStyle="1">
    <w:name w:val="zl_TableListNum22111"/>
    <w:qFormat/>
  </w:style>
  <w:style w:type="numbering" w:styleId="ZlListNumRusCap32111" w:customStyle="1">
    <w:name w:val="zl_ListNumRusCap32111"/>
    <w:qFormat/>
  </w:style>
  <w:style w:type="numbering" w:styleId="ZlTableListNum2311" w:customStyle="1">
    <w:name w:val="zl_TableListNum2311"/>
    <w:qFormat/>
  </w:style>
  <w:style w:type="numbering" w:styleId="ZlListNumRusCap33111" w:customStyle="1">
    <w:name w:val="zl_ListNumRusCap33111"/>
    <w:qFormat/>
  </w:style>
  <w:style w:type="numbering" w:styleId="ZlTableListNum2411" w:customStyle="1">
    <w:name w:val="zl_TableListNum2411"/>
    <w:qFormat/>
  </w:style>
  <w:style w:type="numbering" w:styleId="1ai1211" w:customStyle="1">
    <w:name w:val="1 / a / i1211"/>
    <w:qFormat/>
  </w:style>
  <w:style w:type="numbering" w:styleId="ZlListNumStep211" w:customStyle="1">
    <w:name w:val="zl_ListNumStep211"/>
    <w:qFormat/>
  </w:style>
  <w:style w:type="numbering" w:styleId="ZlTableCellNum2111" w:customStyle="1">
    <w:name w:val="zl_TableCellNum2111"/>
    <w:qFormat/>
  </w:style>
  <w:style w:type="numbering" w:styleId="ZlTableCellNum411" w:customStyle="1">
    <w:name w:val="zl_TableCellNum411"/>
    <w:qFormat/>
  </w:style>
  <w:style w:type="numbering" w:styleId="2105215" w:customStyle="1">
    <w:name w:val="!2.105_Нумерация_таблиц21"/>
    <w:qFormat/>
  </w:style>
  <w:style w:type="numbering" w:styleId="2105216" w:customStyle="1">
    <w:name w:val="!2.105_Таблица_нумерация21"/>
    <w:qFormat/>
  </w:style>
  <w:style w:type="numbering" w:styleId="111111" w:customStyle="1">
    <w:name w:val="Нет списка11111"/>
    <w:qFormat/>
  </w:style>
  <w:style w:type="numbering" w:styleId="ZlListNumber526" w:customStyle="1">
    <w:name w:val="Zl_ListNumber52"/>
    <w:qFormat/>
  </w:style>
  <w:style w:type="numbering" w:styleId="ZlListNumber5212" w:customStyle="1">
    <w:name w:val="Zl_ListNumber521"/>
    <w:qFormat/>
  </w:style>
  <w:style w:type="numbering" w:styleId="64" w:customStyle="1">
    <w:name w:val="Текущий список6"/>
    <w:qFormat/>
  </w:style>
  <w:style w:type="numbering" w:styleId="73" w:customStyle="1">
    <w:name w:val="Нет списка7"/>
    <w:qFormat/>
  </w:style>
  <w:style w:type="numbering" w:styleId="1ai71" w:customStyle="1">
    <w:name w:val="1 / a / i71"/>
    <w:qFormat/>
  </w:style>
  <w:style w:type="numbering" w:styleId="11111161" w:customStyle="1">
    <w:name w:val="1 / 1.1 / 1.1.161"/>
    <w:qFormat/>
  </w:style>
  <w:style w:type="numbering" w:styleId="Newlist41" w:customStyle="1">
    <w:name w:val="New_list41"/>
    <w:qFormat/>
  </w:style>
  <w:style w:type="numbering" w:styleId="ZlHeading51" w:customStyle="1">
    <w:name w:val="zl_Heading51"/>
    <w:qFormat/>
  </w:style>
  <w:style w:type="numbering" w:styleId="ZlTableListOutNum61" w:customStyle="1">
    <w:name w:val="zl_TableListOutNum61"/>
    <w:qFormat/>
  </w:style>
  <w:style w:type="numbering" w:styleId="ZlListNumber101" w:customStyle="1">
    <w:name w:val="zl_ListNumber101"/>
    <w:qFormat/>
  </w:style>
  <w:style w:type="numbering" w:styleId="ZlAppendixHeading41" w:customStyle="1">
    <w:name w:val="zl_AppendixHeading41"/>
    <w:qFormat/>
  </w:style>
  <w:style w:type="numbering" w:styleId="ZlList91" w:customStyle="1">
    <w:name w:val="zl_List91"/>
    <w:qFormat/>
  </w:style>
  <w:style w:type="numbering" w:styleId="ZlList251" w:customStyle="1">
    <w:name w:val="zl_List251"/>
    <w:qFormat/>
  </w:style>
  <w:style w:type="numbering" w:styleId="ZlList351" w:customStyle="1">
    <w:name w:val="zl_List351"/>
    <w:qFormat/>
  </w:style>
  <w:style w:type="numbering" w:styleId="ZlList441" w:customStyle="1">
    <w:name w:val="zl_List441"/>
    <w:qFormat/>
  </w:style>
  <w:style w:type="numbering" w:styleId="ZlList541" w:customStyle="1">
    <w:name w:val="zl_List541"/>
    <w:qFormat/>
  </w:style>
  <w:style w:type="numbering" w:styleId="ZlListNumber241" w:customStyle="1">
    <w:name w:val="zl_ListNumber241"/>
    <w:qFormat/>
  </w:style>
  <w:style w:type="numbering" w:styleId="ZlListNumber351" w:customStyle="1">
    <w:name w:val="zl_ListNumber351"/>
    <w:qFormat/>
  </w:style>
  <w:style w:type="numbering" w:styleId="ZlListNumber441" w:customStyle="1">
    <w:name w:val="zl_ListNumber441"/>
    <w:qFormat/>
  </w:style>
  <w:style w:type="numbering" w:styleId="ZlListNumber541" w:customStyle="1">
    <w:name w:val="zl_ListNumber541"/>
    <w:qFormat/>
  </w:style>
  <w:style w:type="numbering" w:styleId="ZlListNumber661" w:customStyle="1">
    <w:name w:val="zl_ListNumber661"/>
    <w:qFormat/>
  </w:style>
  <w:style w:type="numbering" w:styleId="ZlListNumEngCap91" w:customStyle="1">
    <w:name w:val="zl_ListNumEngCap91"/>
    <w:qFormat/>
  </w:style>
  <w:style w:type="numbering" w:styleId="ZlListNumEngCap241" w:customStyle="1">
    <w:name w:val="zl_ListNumEngCap241"/>
    <w:qFormat/>
  </w:style>
  <w:style w:type="numbering" w:styleId="ZlListNumEngCap341" w:customStyle="1">
    <w:name w:val="zl_ListNumEngCap341"/>
    <w:qFormat/>
  </w:style>
  <w:style w:type="numbering" w:styleId="ZlListNumEngCap451" w:customStyle="1">
    <w:name w:val="zl_ListNumEngCap451"/>
    <w:qFormat/>
  </w:style>
  <w:style w:type="numbering" w:styleId="ZlListNumEngCap541" w:customStyle="1">
    <w:name w:val="zl_ListNumEngCap541"/>
    <w:qFormat/>
  </w:style>
  <w:style w:type="numbering" w:styleId="ZlListNumEngCap641" w:customStyle="1">
    <w:name w:val="zl_ListNumEngCap641"/>
    <w:qFormat/>
  </w:style>
  <w:style w:type="numbering" w:styleId="ZlListNumEngSmall91" w:customStyle="1">
    <w:name w:val="zl_ListNumEngSmall91"/>
    <w:qFormat/>
  </w:style>
  <w:style w:type="numbering" w:styleId="ZlListNumEngSmall241" w:customStyle="1">
    <w:name w:val="zl_ListNumEngSmall241"/>
    <w:qFormat/>
  </w:style>
  <w:style w:type="numbering" w:styleId="ZlListNumEngSmall341" w:customStyle="1">
    <w:name w:val="zl_ListNumEngSmall341"/>
    <w:qFormat/>
  </w:style>
  <w:style w:type="numbering" w:styleId="ZlListNumEngSmall441" w:customStyle="1">
    <w:name w:val="zl_ListNumEngSmall441"/>
    <w:qFormat/>
  </w:style>
  <w:style w:type="numbering" w:styleId="ZlListNumEngSmall541" w:customStyle="1">
    <w:name w:val="zl_ListNumEngSmall541"/>
    <w:qFormat/>
  </w:style>
  <w:style w:type="numbering" w:styleId="ZlListNumEngSmall641" w:customStyle="1">
    <w:name w:val="zl_ListNumEngSmall641"/>
    <w:qFormat/>
  </w:style>
  <w:style w:type="numbering" w:styleId="ZlListNumRusCap91" w:customStyle="1">
    <w:name w:val="zl_ListNumRusCap91"/>
    <w:qFormat/>
  </w:style>
  <w:style w:type="numbering" w:styleId="ZlListNumRusCap241" w:customStyle="1">
    <w:name w:val="zl_ListNumRusCap241"/>
    <w:qFormat/>
  </w:style>
  <w:style w:type="numbering" w:styleId="ZlListNumRusCap351" w:customStyle="1">
    <w:name w:val="zl_ListNumRusCap351"/>
    <w:qFormat/>
  </w:style>
  <w:style w:type="numbering" w:styleId="ZlListNumRusCap451" w:customStyle="1">
    <w:name w:val="zl_ListNumRusCap451"/>
    <w:qFormat/>
  </w:style>
  <w:style w:type="numbering" w:styleId="ZlListNumRusCap541" w:customStyle="1">
    <w:name w:val="zl_ListNumRusCap541"/>
    <w:qFormat/>
  </w:style>
  <w:style w:type="numbering" w:styleId="ZlListNumRusCap641" w:customStyle="1">
    <w:name w:val="zl_ListNumRusCap641"/>
    <w:qFormat/>
  </w:style>
  <w:style w:type="numbering" w:styleId="ZlListNumRusSmall91" w:customStyle="1">
    <w:name w:val="zl_ListNumRusSmall91"/>
    <w:qFormat/>
  </w:style>
  <w:style w:type="numbering" w:styleId="ZlListNumRusSmall241" w:customStyle="1">
    <w:name w:val="zl_ListNumRusSmall241"/>
    <w:qFormat/>
  </w:style>
  <w:style w:type="numbering" w:styleId="ZlListNumRusSmall341" w:customStyle="1">
    <w:name w:val="zl_ListNumRusSmall341"/>
    <w:qFormat/>
  </w:style>
  <w:style w:type="numbering" w:styleId="ZlListNumRusSmall441" w:customStyle="1">
    <w:name w:val="zl_ListNumRusSmall441"/>
    <w:qFormat/>
  </w:style>
  <w:style w:type="numbering" w:styleId="ZlListNumRusSmall541" w:customStyle="1">
    <w:name w:val="zl_ListNumRusSmall541"/>
    <w:qFormat/>
  </w:style>
  <w:style w:type="numbering" w:styleId="ZlListNumRusSmall641" w:customStyle="1">
    <w:name w:val="zl_ListNumRusSmall641"/>
    <w:qFormat/>
  </w:style>
  <w:style w:type="numbering" w:styleId="ZlListOutNum41" w:customStyle="1">
    <w:name w:val="zl_ListOutNum41"/>
    <w:qFormat/>
  </w:style>
  <w:style w:type="numbering" w:styleId="ZlListBullet91" w:customStyle="1">
    <w:name w:val="zl_ListBullet91"/>
    <w:qFormat/>
  </w:style>
  <w:style w:type="numbering" w:styleId="ZlListBullet241" w:customStyle="1">
    <w:name w:val="zl_ListBullet241"/>
    <w:qFormat/>
  </w:style>
  <w:style w:type="numbering" w:styleId="ZlListBullet341" w:customStyle="1">
    <w:name w:val="zl_ListBullet341"/>
    <w:qFormat/>
  </w:style>
  <w:style w:type="numbering" w:styleId="ZlListBullet441" w:customStyle="1">
    <w:name w:val="zl_ListBullet441"/>
    <w:qFormat/>
  </w:style>
  <w:style w:type="numbering" w:styleId="ZlListBullet541" w:customStyle="1">
    <w:name w:val="zl_ListBullet541"/>
    <w:qFormat/>
  </w:style>
  <w:style w:type="numbering" w:styleId="ZlListBullet641" w:customStyle="1">
    <w:name w:val="zl_ListBullet641"/>
    <w:qFormat/>
  </w:style>
  <w:style w:type="numbering" w:styleId="ZlListAltBullet91" w:customStyle="1">
    <w:name w:val="zl_ListAltBullet91"/>
    <w:qFormat/>
  </w:style>
  <w:style w:type="numbering" w:styleId="ZlListAltBullet241" w:customStyle="1">
    <w:name w:val="zl_ListAltBullet241"/>
    <w:qFormat/>
  </w:style>
  <w:style w:type="numbering" w:styleId="ZlListAltBullet351" w:customStyle="1">
    <w:name w:val="zl_ListAltBullet351"/>
    <w:qFormat/>
  </w:style>
  <w:style w:type="numbering" w:styleId="ZlListAltBullet441" w:customStyle="1">
    <w:name w:val="zl_ListAltBullet441"/>
    <w:qFormat/>
  </w:style>
  <w:style w:type="numbering" w:styleId="ZlListAltBullet541" w:customStyle="1">
    <w:name w:val="zl_ListAltBullet541"/>
    <w:qFormat/>
  </w:style>
  <w:style w:type="numbering" w:styleId="ZlListAltBullet641" w:customStyle="1">
    <w:name w:val="zl_ListAltBullet641"/>
    <w:qFormat/>
  </w:style>
  <w:style w:type="numbering" w:styleId="ZlTableList51" w:customStyle="1">
    <w:name w:val="zl_TableList51"/>
    <w:qFormat/>
  </w:style>
  <w:style w:type="numbering" w:styleId="ZlTableCellNum71" w:customStyle="1">
    <w:name w:val="zl_TableCellNum71"/>
    <w:qFormat/>
  </w:style>
  <w:style w:type="numbering" w:styleId="ZlTableListNum91" w:customStyle="1">
    <w:name w:val="zl_TableListNum91"/>
    <w:qFormat/>
  </w:style>
  <w:style w:type="numbering" w:styleId="ZlTableListNum261" w:customStyle="1">
    <w:name w:val="zl_TableListNum261"/>
    <w:qFormat/>
  </w:style>
  <w:style w:type="numbering" w:styleId="ZlTableListNum341" w:customStyle="1">
    <w:name w:val="zl_TableListNum341"/>
    <w:qFormat/>
  </w:style>
  <w:style w:type="numbering" w:styleId="ZlTableListNum441" w:customStyle="1">
    <w:name w:val="zl_TableListNum441"/>
    <w:qFormat/>
  </w:style>
  <w:style w:type="numbering" w:styleId="ZlTableListNum541" w:customStyle="1">
    <w:name w:val="zl_TableListNum541"/>
    <w:qFormat/>
  </w:style>
  <w:style w:type="numbering" w:styleId="ZlTableListNum641" w:customStyle="1">
    <w:name w:val="zl_TableListNum641"/>
    <w:qFormat/>
  </w:style>
  <w:style w:type="numbering" w:styleId="ZlTableListNumEngCap91" w:customStyle="1">
    <w:name w:val="zl_TableListNumEngCap91"/>
    <w:qFormat/>
  </w:style>
  <w:style w:type="numbering" w:styleId="ZlTableListNumEngCap241" w:customStyle="1">
    <w:name w:val="zl_TableListNumEngCap241"/>
    <w:qFormat/>
  </w:style>
  <w:style w:type="numbering" w:styleId="ZlTableListNumEngCap341" w:customStyle="1">
    <w:name w:val="zl_TableListNumEngCap341"/>
    <w:qFormat/>
  </w:style>
  <w:style w:type="numbering" w:styleId="ZlTableListNumEngCap441" w:customStyle="1">
    <w:name w:val="zl_TableListNumEngCap441"/>
    <w:qFormat/>
  </w:style>
  <w:style w:type="numbering" w:styleId="ZlTableListNumEngCap541" w:customStyle="1">
    <w:name w:val="zl_TableListNumEngCap541"/>
    <w:qFormat/>
  </w:style>
  <w:style w:type="numbering" w:styleId="ZlTableListNumEngCap641" w:customStyle="1">
    <w:name w:val="zl_TableListNumEngCap641"/>
    <w:qFormat/>
  </w:style>
  <w:style w:type="numbering" w:styleId="ZlTableListNumEngSmall91" w:customStyle="1">
    <w:name w:val="zl_TableListNumEngSmall91"/>
    <w:qFormat/>
  </w:style>
  <w:style w:type="numbering" w:styleId="ZlTableListNumEngSmall241" w:customStyle="1">
    <w:name w:val="zl_TableListNumEngSmall241"/>
    <w:qFormat/>
  </w:style>
  <w:style w:type="numbering" w:styleId="ZlTableListNumEngSmall341" w:customStyle="1">
    <w:name w:val="zl_TableListNumEngSmall341"/>
    <w:qFormat/>
  </w:style>
  <w:style w:type="numbering" w:styleId="ZlTableListNumEngSmall441" w:customStyle="1">
    <w:name w:val="zl_TableListNumEngSmall441"/>
    <w:qFormat/>
  </w:style>
  <w:style w:type="numbering" w:styleId="ZlTableListNumEngSmall541" w:customStyle="1">
    <w:name w:val="zl_TableListNumEngSmall541"/>
    <w:qFormat/>
  </w:style>
  <w:style w:type="numbering" w:styleId="ZlTableListNumEngSmall641" w:customStyle="1">
    <w:name w:val="zl_TableListNumEngSmall641"/>
    <w:qFormat/>
  </w:style>
  <w:style w:type="numbering" w:styleId="ZlTableListNumRusCap91" w:customStyle="1">
    <w:name w:val="zl_TableListNumRusCap91"/>
    <w:qFormat/>
  </w:style>
  <w:style w:type="numbering" w:styleId="ZlTableListNumRusCap241" w:customStyle="1">
    <w:name w:val="zl_TableListNumRusCap241"/>
    <w:qFormat/>
  </w:style>
  <w:style w:type="numbering" w:styleId="ZlTableListNumRusCap341" w:customStyle="1">
    <w:name w:val="zl_TableListNumRusCap341"/>
    <w:qFormat/>
  </w:style>
  <w:style w:type="numbering" w:styleId="ZlTableListNumRusCap441" w:customStyle="1">
    <w:name w:val="zl_TableListNumRusCap441"/>
    <w:qFormat/>
  </w:style>
  <w:style w:type="numbering" w:styleId="ZlTableListNumRusCap541" w:customStyle="1">
    <w:name w:val="zl_TableListNumRusCap541"/>
    <w:qFormat/>
  </w:style>
  <w:style w:type="numbering" w:styleId="ZlTableListNumRusCap641" w:customStyle="1">
    <w:name w:val="zl_TableListNumRusCap641"/>
    <w:qFormat/>
  </w:style>
  <w:style w:type="numbering" w:styleId="ZlTableListNumRusSmall91" w:customStyle="1">
    <w:name w:val="zl_TableListNumRusSmall91"/>
    <w:qFormat/>
  </w:style>
  <w:style w:type="numbering" w:styleId="ZlTableListNumRusSmall241" w:customStyle="1">
    <w:name w:val="zl_TableListNumRusSmall241"/>
    <w:qFormat/>
  </w:style>
  <w:style w:type="numbering" w:styleId="ZlTableListNumRusSmall341" w:customStyle="1">
    <w:name w:val="zl_TableListNumRusSmall341"/>
    <w:qFormat/>
  </w:style>
  <w:style w:type="numbering" w:styleId="ZlTableListNumRusSmall441" w:customStyle="1">
    <w:name w:val="zl_TableListNumRusSmall441"/>
    <w:qFormat/>
  </w:style>
  <w:style w:type="numbering" w:styleId="ZlTableListNumRusSmall541" w:customStyle="1">
    <w:name w:val="zl_TableListNumRusSmall541"/>
    <w:qFormat/>
  </w:style>
  <w:style w:type="numbering" w:styleId="ZlTableListNumRusSmall641" w:customStyle="1">
    <w:name w:val="zl_TableListNumRusSmall641"/>
    <w:qFormat/>
  </w:style>
  <w:style w:type="numbering" w:styleId="ZlTableListBul91" w:customStyle="1">
    <w:name w:val="zl_TableListBul91"/>
    <w:qFormat/>
  </w:style>
  <w:style w:type="numbering" w:styleId="ZlTableListBul241" w:customStyle="1">
    <w:name w:val="zl_TableListBul241"/>
    <w:qFormat/>
  </w:style>
  <w:style w:type="numbering" w:styleId="ZlTableListBul341" w:customStyle="1">
    <w:name w:val="zl_TableListBul341"/>
    <w:qFormat/>
  </w:style>
  <w:style w:type="numbering" w:styleId="ZlTableListBul441" w:customStyle="1">
    <w:name w:val="zl_TableListBul441"/>
    <w:qFormat/>
  </w:style>
  <w:style w:type="numbering" w:styleId="ZlTableListBul541" w:customStyle="1">
    <w:name w:val="zl_TableListBul541"/>
    <w:qFormat/>
  </w:style>
  <w:style w:type="numbering" w:styleId="ZlTableListBul641" w:customStyle="1">
    <w:name w:val="zl_TableListBul64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119A-192D-4F15-9A70-DD9FA16D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Application>LibreOffice/6.4.7.2$Linux_X86_64 LibreOffice_project/40$Build-2</Application>
  <Pages>21</Pages>
  <Words>2864</Words>
  <Characters>20880</Characters>
  <CharactersWithSpaces>23422</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2023-06-26T15:14:00Z</dcterms:created>
  <dc:creator>akascheev</dc:creator>
  <dc:description>версия 2</dc:description>
  <dc:language>ru-RU</dc:language>
  <cp:lastModifiedBy>Петернев</cp:lastModifiedBy>
  <dcterms:modified xsi:type="dcterms:W3CDTF">2023-10-10T12:26:52Z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«Отчет о выполнении анализа влияния функций развиваемых подсистем на классы защищенности информации, обрабатываемой в Системе» (91597357.62.01.11.000.001.ОА)</vt:lpwstr>
  </property>
  <property fmtid="{D5CDD505-2E9C-101B-9397-08002B2CF9AE}" pid="3" name="???">
    <vt:lpwstr>«Ведомость машинных носителей информации» (91597357.62.01.11.000.001.ВМ)</vt:lpwstr>
  </property>
  <property fmtid="{D5CDD505-2E9C-101B-9397-08002B2CF9AE}" pid="4" name="??? ? ?????????? ??">
    <vt:lpwstr>Акт о завершении Опытной эксплуатации</vt:lpwstr>
  </property>
  <property fmtid="{D5CDD505-2E9C-101B-9397-08002B2CF9AE}" pid="5" name="??? ??????? ? ??">
    <vt:lpwstr>Акт приемки системы в опытную эксплуатацию</vt:lpwstr>
  </property>
  <property fmtid="{D5CDD505-2E9C-101B-9397-08002B2CF9AE}" pid="6" name="??? ?????????? ??????? ? ????? ? ??">
    <vt:lpwstr>Акт готовности системы к вводу в Промышленную Эксплуатацию</vt:lpwstr>
  </property>
  <property fmtid="{D5CDD505-2E9C-101B-9397-08002B2CF9AE}" pid="7" name="???2">
    <vt:lpwstr>«Ведомость машинных носителей информации» (91597357.62.01.11.000.001.ВМ.02)</vt:lpwstr>
  </property>
  <property fmtid="{D5CDD505-2E9C-101B-9397-08002B2CF9AE}" pid="8" name="???2_???">
    <vt:lpwstr>91597357.62.01.11.000.001.ВМ.02</vt:lpwstr>
  </property>
  <property fmtid="{D5CDD505-2E9C-101B-9397-08002B2CF9AE}" pid="9" name="????">
    <vt:lpwstr>«Программа и методика приемочных испытаний» (91597357.62.01.11.000.001.ПМ.02)</vt:lpwstr>
  </property>
  <property fmtid="{D5CDD505-2E9C-101B-9397-08002B2CF9AE}" pid="10" name="?????">
    <vt:lpwstr>«Архитектура Системы»</vt:lpwstr>
  </property>
  <property fmtid="{D5CDD505-2E9C-101B-9397-08002B2CF9AE}" pid="11" name="????_???">
    <vt:lpwstr>91597357.62.01.11.000.001.ПМ.02</vt:lpwstr>
  </property>
  <property fmtid="{D5CDD505-2E9C-101B-9397-08002B2CF9AE}" pid="12" name="???_??">
    <vt:lpwstr>Частное техническое задание на модуль «Исполнительное делопроизводство» (91597357.62.01.11.000.001.ТЗ.02)</vt:lpwstr>
  </property>
  <property fmtid="{D5CDD505-2E9C-101B-9397-08002B2CF9AE}" pid="13" name="???_???">
    <vt:lpwstr>91597357.62.01.11.000.001.ВМ</vt:lpwstr>
  </property>
  <property fmtid="{D5CDD505-2E9C-101B-9397-08002B2CF9AE}" pid="14" name="???_????">
    <vt:lpwstr>Частное техническое задание на модуль «Взаимодействие с внешними информационными системами» (91597357.62.01.11.000.001.ТЗ.03)</vt:lpwstr>
  </property>
  <property fmtid="{D5CDD505-2E9C-101B-9397-08002B2CF9AE}" pid="15" name="???_????_???">
    <vt:lpwstr>91597357.62.01.11.000.001.ТЗ.03</vt:lpwstr>
  </property>
  <property fmtid="{D5CDD505-2E9C-101B-9397-08002B2CF9AE}" pid="16" name="???_???_???">
    <vt:lpwstr>91597357.62.01.11.000.001.ТЗ.06</vt:lpwstr>
  </property>
  <property fmtid="{D5CDD505-2E9C-101B-9397-08002B2CF9AE}" pid="17" name="???_??_???">
    <vt:lpwstr>91597357.62.01.11.000.001.ТЗ.02</vt:lpwstr>
  </property>
  <property fmtid="{D5CDD505-2E9C-101B-9397-08002B2CF9AE}" pid="18" name="??_???">
    <vt:lpwstr>91597357.62.01.11.000.001.ОА</vt:lpwstr>
  </property>
  <property fmtid="{D5CDD505-2E9C-101B-9397-08002B2CF9AE}" pid="19" name="AppVersion">
    <vt:lpwstr>16.0000</vt:lpwstr>
  </property>
  <property fmtid="{D5CDD505-2E9C-101B-9397-08002B2CF9AE}" pid="20" name="ContentTypeId">
    <vt:lpwstr>0x010100485FCEADA1A658429381DFC3732CAFF9</vt:lpwstr>
  </property>
  <property fmtid="{D5CDD505-2E9C-101B-9397-08002B2CF9AE}" pid="21" name="DocSecurity">
    <vt:i4>0</vt:i4>
  </property>
  <property fmtid="{D5CDD505-2E9C-101B-9397-08002B2CF9AE}" pid="22" name="ESP_Fig_cap_prefix">
    <vt:lpwstr>Рисунок</vt:lpwstr>
  </property>
  <property fmtid="{D5CDD505-2E9C-101B-9397-08002B2CF9AE}" pid="23" name="ESP_Note_cap_prefix">
    <vt:lpwstr>Примечание</vt:lpwstr>
  </property>
  <property fmtid="{D5CDD505-2E9C-101B-9397-08002B2CF9AE}" pid="24" name="ESP_Tab_cap_prefix">
    <vt:lpwstr>Таблица</vt:lpwstr>
  </property>
  <property fmtid="{D5CDD505-2E9C-101B-9397-08002B2CF9AE}" pid="25" name="HyperlinksChanged">
    <vt:bool>0</vt:bool>
  </property>
  <property fmtid="{D5CDD505-2E9C-101B-9397-08002B2CF9AE}" pid="26" name="LinksUpToDate">
    <vt:bool>0</vt:bool>
  </property>
  <property fmtid="{D5CDD505-2E9C-101B-9397-08002B2CF9AE}" pid="27" name="ScaleCrop">
    <vt:bool>0</vt:bool>
  </property>
  <property fmtid="{D5CDD505-2E9C-101B-9397-08002B2CF9AE}" pid="28" name="ShareDoc">
    <vt:bool>0</vt:bool>
  </property>
  <property fmtid="{D5CDD505-2E9C-101B-9397-08002B2CF9AE}" pid="29" name="approve1_position1">
    <vt:lpwstr>Советник Управления</vt:lpwstr>
  </property>
  <property fmtid="{D5CDD505-2E9C-101B-9397-08002B2CF9AE}" pid="30" name="approve1_position2">
    <vt:lpwstr>отраслевых проектов</vt:lpwstr>
  </property>
  <property fmtid="{D5CDD505-2E9C-101B-9397-08002B2CF9AE}" pid="31" name="approve1_position3">
    <vt:lpwstr>Департамента информационных</vt:lpwstr>
  </property>
  <property fmtid="{D5CDD505-2E9C-101B-9397-08002B2CF9AE}" pid="32" name="approve1_position4">
    <vt:lpwstr>технологий города Москвы</vt:lpwstr>
  </property>
  <property fmtid="{D5CDD505-2E9C-101B-9397-08002B2CF9AE}" pid="33" name="approve1_subscription">
    <vt:lpwstr>________________ Ю.В.Чулюков</vt:lpwstr>
  </property>
  <property fmtid="{D5CDD505-2E9C-101B-9397-08002B2CF9AE}" pid="34" name="approve2_position1">
    <vt:lpwstr>Директор по развитию</vt:lpwstr>
  </property>
  <property fmtid="{D5CDD505-2E9C-101B-9397-08002B2CF9AE}" pid="35" name="approve2_position2">
    <vt:lpwstr>ООО «НПО «Омега»</vt:lpwstr>
  </property>
  <property fmtid="{D5CDD505-2E9C-101B-9397-08002B2CF9AE}" pid="36" name="approve2_subscription">
    <vt:lpwstr>________________ А.Е.Шаповалов</vt:lpwstr>
  </property>
  <property fmtid="{D5CDD505-2E9C-101B-9397-08002B2CF9AE}" pid="37" name="confirm1_position">
    <vt:lpwstr>Исполняющий обязанности первого заместителя начальника Управления – руководителя контрактной службы Управления по обеспечению деятельности мировых судей города Москвы</vt:lpwstr>
  </property>
  <property fmtid="{D5CDD505-2E9C-101B-9397-08002B2CF9AE}" pid="38" name="confirm1_subscription">
    <vt:lpwstr>________________ П.А.Жеребцов</vt:lpwstr>
  </property>
  <property fmtid="{D5CDD505-2E9C-101B-9397-08002B2CF9AE}" pid="39" name="confirm2_position">
    <vt:lpwstr>Начальник ???</vt:lpwstr>
  </property>
  <property fmtid="{D5CDD505-2E9C-101B-9397-08002B2CF9AE}" pid="40" name="confirm2_subscription">
    <vt:lpwstr>________________ ?.?. ??????</vt:lpwstr>
  </property>
  <property fmtid="{D5CDD505-2E9C-101B-9397-08002B2CF9AE}" pid="41" name="customer_name">
    <vt:lpwstr>ДЕПАРТАМЕНТ ИНФОРМАЦИОННЫХ ТЕХНОЛОГИЙ ГОРОДА МОСКВЫ</vt:lpwstr>
  </property>
  <property fmtid="{D5CDD505-2E9C-101B-9397-08002B2CF9AE}" pid="42" name="project_year">
    <vt:lpwstr>2018 г</vt:lpwstr>
  </property>
  <property fmtid="{D5CDD505-2E9C-101B-9397-08002B2CF9AE}" pid="43" name="system_briefname">
    <vt:lpwstr>ИТК МС</vt:lpwstr>
  </property>
  <property fmtid="{D5CDD505-2E9C-101B-9397-08002B2CF9AE}" pid="44" name="system_fullname1">
    <vt:lpwstr>ВЫПОЛНЕНИЕ РАБОТ ПО РАЗВИТИЮ ИНФОРМАЦИОННО-ТЕХНОЛОГИЧЕСКОЙ КОМПОНЕНТЫ ВНЕШНЕГО ВЗАИМОДЕЙСТВИЯ АВТОМАТИЗИРОВАННОЙ ИНФОРМАЦИОННОЙ СИСТЕМЫ «ЕДИНОЕ ИНФОРМАЦИОННОЕ ПРОСТРАНСТВО МИРОВЫХ СУДЕЙ ГОРОДА МОСКВЫ»</vt:lpwstr>
  </property>
  <property fmtid="{D5CDD505-2E9C-101B-9397-08002B2CF9AE}" pid="45" name="system_fullname2">
    <vt:lpwstr>(ПЕРВАЯ ОЧЕРЕДЬ) </vt:lpwstr>
  </property>
  <property fmtid="{D5CDD505-2E9C-101B-9397-08002B2CF9AE}" pid="46" name="system_regname">
    <vt:lpwstr>Информационно-технологическая компонента внешнего взаимодействия Автоматизированной информационной системы «Единое информационное пространство мировых судей города Москвы»</vt:lpwstr>
  </property>
</Properties>
</file>